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A7" w:rsidRDefault="005005A7" w:rsidP="00D95CAA">
      <w:pPr>
        <w:spacing w:line="560" w:lineRule="exact"/>
        <w:rPr>
          <w:rFonts w:ascii="方正小标宋简体" w:eastAsia="方正小标宋简体" w:hint="eastAsia"/>
          <w:sz w:val="44"/>
          <w:szCs w:val="44"/>
        </w:rPr>
      </w:pPr>
    </w:p>
    <w:p w:rsidR="00DF5D32" w:rsidRDefault="006D30E6" w:rsidP="006D30E6">
      <w:pPr>
        <w:overflowPunct w:val="0"/>
        <w:autoSpaceDE w:val="0"/>
        <w:autoSpaceDN w:val="0"/>
        <w:spacing w:line="576" w:lineRule="exact"/>
        <w:ind w:firstLineChars="200" w:firstLine="880"/>
        <w:rPr>
          <w:rFonts w:ascii="方正小标宋简体" w:eastAsia="方正小标宋简体"/>
          <w:sz w:val="44"/>
          <w:szCs w:val="44"/>
        </w:rPr>
      </w:pPr>
      <w:r w:rsidRPr="006D30E6"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</w:rPr>
        <w:t>1</w:t>
      </w:r>
      <w:r w:rsidRPr="006D30E6">
        <w:rPr>
          <w:rFonts w:ascii="方正小标宋简体" w:eastAsia="方正小标宋简体" w:hint="eastAsia"/>
          <w:sz w:val="44"/>
          <w:szCs w:val="44"/>
        </w:rPr>
        <w:t>年财政预算绩效工作开展情况</w:t>
      </w:r>
    </w:p>
    <w:p w:rsidR="006D30E6" w:rsidRPr="00DF5D32" w:rsidRDefault="006D30E6" w:rsidP="00DF5D32">
      <w:pPr>
        <w:overflowPunct w:val="0"/>
        <w:autoSpaceDE w:val="0"/>
        <w:autoSpaceDN w:val="0"/>
        <w:spacing w:line="576" w:lineRule="exact"/>
        <w:rPr>
          <w:rFonts w:ascii="方正小标宋简体" w:eastAsia="方正小标宋简体"/>
          <w:b/>
          <w:sz w:val="44"/>
          <w:szCs w:val="44"/>
        </w:rPr>
      </w:pPr>
    </w:p>
    <w:p w:rsidR="00DF5D32" w:rsidRPr="00DF5D32" w:rsidRDefault="00DF5D32" w:rsidP="00DF5D32">
      <w:pPr>
        <w:overflowPunct w:val="0"/>
        <w:autoSpaceDE w:val="0"/>
        <w:autoSpaceDN w:val="0"/>
        <w:spacing w:line="576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DF5D32">
        <w:rPr>
          <w:rFonts w:ascii="仿宋_GB2312" w:eastAsia="仿宋_GB2312" w:hint="eastAsia"/>
          <w:bCs/>
          <w:sz w:val="32"/>
          <w:szCs w:val="32"/>
        </w:rPr>
        <w:t>为深入贯彻落实全面实施预算绩效管理要求，加快建成全方位、全过程、</w:t>
      </w:r>
      <w:proofErr w:type="gramStart"/>
      <w:r w:rsidRPr="00DF5D32">
        <w:rPr>
          <w:rFonts w:ascii="仿宋_GB2312" w:eastAsia="仿宋_GB2312" w:hint="eastAsia"/>
          <w:bCs/>
          <w:sz w:val="32"/>
          <w:szCs w:val="32"/>
        </w:rPr>
        <w:t>全预算</w:t>
      </w:r>
      <w:proofErr w:type="gramEnd"/>
      <w:r w:rsidRPr="00DF5D32">
        <w:rPr>
          <w:rFonts w:ascii="仿宋_GB2312" w:eastAsia="仿宋_GB2312" w:hint="eastAsia"/>
          <w:bCs/>
          <w:sz w:val="32"/>
          <w:szCs w:val="32"/>
        </w:rPr>
        <w:t>绩效管理体系，着力提升财政资源配置效率和使用效益，开展了预算绩效</w:t>
      </w:r>
      <w:r w:rsidR="00311A10">
        <w:rPr>
          <w:rFonts w:ascii="仿宋_GB2312" w:eastAsia="仿宋_GB2312" w:hint="eastAsia"/>
          <w:bCs/>
          <w:sz w:val="32"/>
          <w:szCs w:val="32"/>
        </w:rPr>
        <w:t>工作</w:t>
      </w:r>
      <w:r w:rsidRPr="00DF5D32">
        <w:rPr>
          <w:rFonts w:ascii="仿宋_GB2312" w:eastAsia="仿宋_GB2312" w:hint="eastAsia"/>
          <w:bCs/>
          <w:sz w:val="32"/>
          <w:szCs w:val="32"/>
        </w:rPr>
        <w:t>。</w:t>
      </w:r>
    </w:p>
    <w:p w:rsidR="00FE37E9" w:rsidRDefault="00DF5D32" w:rsidP="001F124E">
      <w:pPr>
        <w:overflowPunct w:val="0"/>
        <w:autoSpaceDE w:val="0"/>
        <w:autoSpaceDN w:val="0"/>
        <w:spacing w:line="576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DF5D32">
        <w:rPr>
          <w:rFonts w:ascii="黑体" w:eastAsia="黑体" w:hint="eastAsia"/>
          <w:sz w:val="32"/>
          <w:szCs w:val="32"/>
        </w:rPr>
        <w:t>一、</w:t>
      </w:r>
      <w:r w:rsidR="001F124E" w:rsidRPr="001F124E">
        <w:rPr>
          <w:rFonts w:ascii="黑体" w:eastAsia="黑体" w:hint="eastAsia"/>
          <w:sz w:val="32"/>
          <w:szCs w:val="32"/>
        </w:rPr>
        <w:t>加强领导，完善机制建设</w:t>
      </w:r>
    </w:p>
    <w:p w:rsidR="00DF5D32" w:rsidRPr="00DF5D32" w:rsidRDefault="00DF5D32" w:rsidP="001F124E">
      <w:pPr>
        <w:overflowPunct w:val="0"/>
        <w:autoSpaceDE w:val="0"/>
        <w:autoSpaceDN w:val="0"/>
        <w:spacing w:line="576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DF5D32">
        <w:rPr>
          <w:rFonts w:ascii="仿宋_GB2312" w:eastAsia="仿宋_GB2312" w:hint="eastAsia"/>
          <w:bCs/>
          <w:sz w:val="32"/>
          <w:szCs w:val="32"/>
        </w:rPr>
        <w:t>为有序开展预算绩效管理工作，成立了以</w:t>
      </w:r>
      <w:r w:rsidRPr="00DF5D32">
        <w:rPr>
          <w:rFonts w:ascii="仿宋_GB2312" w:eastAsia="仿宋_GB2312"/>
          <w:bCs/>
          <w:sz w:val="32"/>
          <w:szCs w:val="32"/>
        </w:rPr>
        <w:t>县财政局</w:t>
      </w:r>
      <w:r w:rsidRPr="00DF5D32">
        <w:rPr>
          <w:rFonts w:ascii="仿宋_GB2312" w:eastAsia="仿宋_GB2312" w:hint="eastAsia"/>
          <w:bCs/>
          <w:sz w:val="32"/>
          <w:szCs w:val="32"/>
        </w:rPr>
        <w:t>局长为组长，副局长为副组长，各股室负责人为成员的预算绩效管理工作领导小组，负责组织、指导、协调预算绩效管理相关工作。构建财政部门牵头组织、主管部门和资金使用单位具体实施、第三方机构参与评价、人大代表、政协委员等参与的预算绩效管理工作推进机制。</w:t>
      </w:r>
      <w:r w:rsidRPr="00DF5D32">
        <w:rPr>
          <w:rFonts w:ascii="仿宋_GB2312" w:eastAsia="仿宋_GB2312"/>
          <w:bCs/>
          <w:sz w:val="32"/>
          <w:szCs w:val="32"/>
        </w:rPr>
        <w:t xml:space="preserve"> </w:t>
      </w:r>
    </w:p>
    <w:p w:rsidR="00DF5D32" w:rsidRPr="00DF5D32" w:rsidRDefault="00DF5D32" w:rsidP="00DF5D32">
      <w:pPr>
        <w:overflowPunct w:val="0"/>
        <w:autoSpaceDE w:val="0"/>
        <w:autoSpaceDN w:val="0"/>
        <w:spacing w:line="576" w:lineRule="exact"/>
        <w:ind w:firstLineChars="200" w:firstLine="640"/>
        <w:rPr>
          <w:rFonts w:ascii="黑体" w:eastAsia="黑体"/>
          <w:sz w:val="32"/>
          <w:szCs w:val="32"/>
        </w:rPr>
      </w:pPr>
      <w:r w:rsidRPr="00DF5D32">
        <w:rPr>
          <w:rFonts w:ascii="黑体" w:eastAsia="黑体" w:hint="eastAsia"/>
          <w:sz w:val="32"/>
          <w:szCs w:val="32"/>
        </w:rPr>
        <w:t>二、</w:t>
      </w:r>
      <w:r w:rsidR="006136E0">
        <w:rPr>
          <w:rFonts w:ascii="黑体" w:eastAsia="黑体" w:hint="eastAsia"/>
          <w:sz w:val="32"/>
          <w:szCs w:val="32"/>
        </w:rPr>
        <w:t>制定方案</w:t>
      </w:r>
      <w:r w:rsidRPr="00DF5D32">
        <w:rPr>
          <w:rFonts w:ascii="黑体" w:eastAsia="黑体" w:hint="eastAsia"/>
          <w:sz w:val="32"/>
          <w:szCs w:val="32"/>
        </w:rPr>
        <w:t>，夯实预算绩效管理基础</w:t>
      </w:r>
    </w:p>
    <w:p w:rsidR="00DF5D32" w:rsidRPr="00DF5D32" w:rsidRDefault="00DF5D32" w:rsidP="00DF5D32">
      <w:pPr>
        <w:overflowPunct w:val="0"/>
        <w:autoSpaceDE w:val="0"/>
        <w:autoSpaceDN w:val="0"/>
        <w:snapToGrid w:val="0"/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DF5D32">
        <w:rPr>
          <w:rFonts w:ascii="仿宋_GB2312" w:eastAsia="仿宋_GB2312" w:hint="eastAsia"/>
          <w:b/>
          <w:sz w:val="32"/>
          <w:szCs w:val="32"/>
        </w:rPr>
        <w:t>一是</w:t>
      </w:r>
      <w:r w:rsidRPr="00DF5D32">
        <w:rPr>
          <w:rFonts w:ascii="仿宋_GB2312" w:eastAsia="仿宋_GB2312" w:hint="eastAsia"/>
          <w:sz w:val="32"/>
          <w:szCs w:val="32"/>
        </w:rPr>
        <w:t>围绕提质增效目标，制定《茂县财政局预算绩效管理工作实施方案》及《茂财政局关于2</w:t>
      </w:r>
      <w:r w:rsidRPr="00DF5D32">
        <w:rPr>
          <w:rFonts w:ascii="仿宋_GB2312" w:eastAsia="仿宋_GB2312"/>
          <w:sz w:val="32"/>
          <w:szCs w:val="32"/>
        </w:rPr>
        <w:t>02</w:t>
      </w:r>
      <w:r w:rsidRPr="00DF5D32">
        <w:rPr>
          <w:rFonts w:ascii="仿宋_GB2312" w:eastAsia="仿宋_GB2312" w:hint="eastAsia"/>
          <w:sz w:val="32"/>
          <w:szCs w:val="32"/>
        </w:rPr>
        <w:t>1</w:t>
      </w:r>
      <w:r w:rsidRPr="00DF5D32">
        <w:rPr>
          <w:rFonts w:ascii="仿宋_GB2312" w:eastAsia="仿宋_GB2312"/>
          <w:sz w:val="32"/>
          <w:szCs w:val="32"/>
        </w:rPr>
        <w:t>年预算绩效管理工作要点</w:t>
      </w:r>
      <w:r w:rsidRPr="00DF5D32">
        <w:rPr>
          <w:rFonts w:ascii="仿宋_GB2312" w:eastAsia="仿宋_GB2312" w:hint="eastAsia"/>
          <w:sz w:val="32"/>
          <w:szCs w:val="32"/>
        </w:rPr>
        <w:t>》，指导开展全县预算绩效管理工作。</w:t>
      </w:r>
      <w:r w:rsidRPr="00DF5D32">
        <w:rPr>
          <w:rFonts w:ascii="仿宋_GB2312" w:eastAsia="仿宋_GB2312" w:hint="eastAsia"/>
          <w:b/>
          <w:sz w:val="32"/>
          <w:szCs w:val="32"/>
        </w:rPr>
        <w:t>二是</w:t>
      </w:r>
      <w:r w:rsidRPr="00DF5D32">
        <w:rPr>
          <w:rFonts w:ascii="仿宋_GB2312" w:eastAsia="仿宋_GB2312" w:hint="eastAsia"/>
          <w:sz w:val="32"/>
          <w:szCs w:val="32"/>
        </w:rPr>
        <w:t>规范引入第三方机构参与财政支出重点绩效评价工作，强化第三方机构工作过程跟踪督导，切实提高第三方机构绩效评价工作质量。</w:t>
      </w:r>
    </w:p>
    <w:p w:rsidR="00DF5D32" w:rsidRPr="00DF5D32" w:rsidRDefault="00DF5D32" w:rsidP="00DF5D32">
      <w:pPr>
        <w:overflowPunct w:val="0"/>
        <w:autoSpaceDE w:val="0"/>
        <w:autoSpaceDN w:val="0"/>
        <w:spacing w:line="576" w:lineRule="exact"/>
        <w:ind w:firstLineChars="200" w:firstLine="640"/>
        <w:rPr>
          <w:rFonts w:ascii="黑体" w:eastAsia="黑体"/>
          <w:sz w:val="32"/>
          <w:szCs w:val="32"/>
        </w:rPr>
      </w:pPr>
      <w:r w:rsidRPr="00DF5D32">
        <w:rPr>
          <w:rFonts w:ascii="黑体" w:eastAsia="黑体" w:hint="eastAsia"/>
          <w:sz w:val="32"/>
          <w:szCs w:val="32"/>
        </w:rPr>
        <w:t>三、</w:t>
      </w:r>
      <w:r w:rsidR="00FE37E9" w:rsidRPr="00FE37E9">
        <w:rPr>
          <w:rFonts w:ascii="黑体" w:eastAsia="黑体" w:hint="eastAsia"/>
          <w:sz w:val="32"/>
          <w:szCs w:val="32"/>
        </w:rPr>
        <w:t>预算绩效管理工作开展情况</w:t>
      </w:r>
      <w:bookmarkStart w:id="0" w:name="_GoBack"/>
      <w:bookmarkEnd w:id="0"/>
    </w:p>
    <w:p w:rsidR="00DF5D32" w:rsidRPr="00DF5D32" w:rsidRDefault="00DF5D32" w:rsidP="00DF5D32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楷体_GB2312" w:eastAsia="楷体_GB2312" w:cs="楷体_GB2312"/>
          <w:b/>
          <w:bCs/>
          <w:sz w:val="32"/>
          <w:szCs w:val="32"/>
        </w:rPr>
      </w:pPr>
      <w:r w:rsidRPr="00DF5D32">
        <w:rPr>
          <w:rFonts w:ascii="楷体_GB2312" w:eastAsia="楷体_GB2312" w:cs="楷体_GB2312" w:hint="eastAsia"/>
          <w:b/>
          <w:bCs/>
          <w:sz w:val="32"/>
          <w:szCs w:val="32"/>
        </w:rPr>
        <w:t>（一）强化绩效目标管理</w:t>
      </w:r>
    </w:p>
    <w:p w:rsidR="00DF5D32" w:rsidRPr="00DF5D32" w:rsidRDefault="00DF5D32" w:rsidP="00DF5D32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DF5D32">
        <w:rPr>
          <w:rFonts w:ascii="仿宋_GB2312" w:eastAsia="仿宋_GB2312" w:hint="eastAsia"/>
          <w:b/>
          <w:bCs/>
          <w:sz w:val="32"/>
          <w:szCs w:val="32"/>
        </w:rPr>
        <w:t>1.绩效目标的编制。</w:t>
      </w:r>
      <w:r w:rsidRPr="00DF5D32">
        <w:rPr>
          <w:rFonts w:ascii="仿宋_GB2312" w:eastAsia="仿宋_GB2312" w:hint="eastAsia"/>
          <w:sz w:val="32"/>
          <w:szCs w:val="32"/>
        </w:rPr>
        <w:t>印发《茂县县级202</w:t>
      </w:r>
      <w:r w:rsidR="000D5FB3">
        <w:rPr>
          <w:rFonts w:ascii="仿宋_GB2312" w:eastAsia="仿宋_GB2312" w:hint="eastAsia"/>
          <w:sz w:val="32"/>
          <w:szCs w:val="32"/>
        </w:rPr>
        <w:t>1</w:t>
      </w:r>
      <w:r w:rsidRPr="00DF5D32">
        <w:rPr>
          <w:rFonts w:ascii="仿宋_GB2312" w:eastAsia="仿宋_GB2312" w:hint="eastAsia"/>
          <w:sz w:val="32"/>
          <w:szCs w:val="32"/>
        </w:rPr>
        <w:t>-202</w:t>
      </w:r>
      <w:r w:rsidR="000D5FB3">
        <w:rPr>
          <w:rFonts w:ascii="仿宋_GB2312" w:eastAsia="仿宋_GB2312" w:hint="eastAsia"/>
          <w:sz w:val="32"/>
          <w:szCs w:val="32"/>
        </w:rPr>
        <w:t>3</w:t>
      </w:r>
      <w:r w:rsidRPr="00DF5D32">
        <w:rPr>
          <w:rFonts w:ascii="仿宋_GB2312" w:eastAsia="仿宋_GB2312" w:hint="eastAsia"/>
          <w:sz w:val="32"/>
          <w:szCs w:val="32"/>
        </w:rPr>
        <w:t>年中期财政规划和202</w:t>
      </w:r>
      <w:r w:rsidR="000D5FB3">
        <w:rPr>
          <w:rFonts w:ascii="仿宋_GB2312" w:eastAsia="仿宋_GB2312" w:hint="eastAsia"/>
          <w:sz w:val="32"/>
          <w:szCs w:val="32"/>
        </w:rPr>
        <w:t>1</w:t>
      </w:r>
      <w:r w:rsidRPr="00DF5D32">
        <w:rPr>
          <w:rFonts w:ascii="仿宋_GB2312" w:eastAsia="仿宋_GB2312" w:hint="eastAsia"/>
          <w:sz w:val="32"/>
          <w:szCs w:val="32"/>
        </w:rPr>
        <w:t>年部门预算编制方案》，在预算编制方案中</w:t>
      </w:r>
      <w:r w:rsidRPr="00DF5D32">
        <w:rPr>
          <w:rFonts w:ascii="仿宋_GB2312" w:eastAsia="仿宋_GB2312" w:hint="eastAsia"/>
          <w:sz w:val="32"/>
          <w:szCs w:val="32"/>
        </w:rPr>
        <w:lastRenderedPageBreak/>
        <w:t>明确项目绩效目标编制，预算按照“二上</w:t>
      </w:r>
      <w:proofErr w:type="gramStart"/>
      <w:r w:rsidRPr="00DF5D32">
        <w:rPr>
          <w:rFonts w:ascii="仿宋_GB2312" w:eastAsia="仿宋_GB2312" w:hint="eastAsia"/>
          <w:sz w:val="32"/>
          <w:szCs w:val="32"/>
        </w:rPr>
        <w:t>二</w:t>
      </w:r>
      <w:proofErr w:type="gramEnd"/>
      <w:r w:rsidRPr="00DF5D32">
        <w:rPr>
          <w:rFonts w:ascii="仿宋_GB2312" w:eastAsia="仿宋_GB2312" w:hint="eastAsia"/>
          <w:sz w:val="32"/>
          <w:szCs w:val="32"/>
        </w:rPr>
        <w:t>下”的程序编制，实现绩效目标与预算资金“编审同步、上会同步、批复同步、公开同步”。</w:t>
      </w:r>
    </w:p>
    <w:p w:rsidR="00DF5D32" w:rsidRPr="00DF5D32" w:rsidRDefault="00DF5D32" w:rsidP="00DF5D32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DF5D32">
        <w:rPr>
          <w:rFonts w:ascii="仿宋_GB2312" w:eastAsia="仿宋_GB2312" w:hint="eastAsia"/>
          <w:b/>
          <w:bCs/>
          <w:sz w:val="32"/>
          <w:szCs w:val="32"/>
        </w:rPr>
        <w:t>2.绩效目标的审核。</w:t>
      </w:r>
      <w:r w:rsidRPr="00DF5D32">
        <w:rPr>
          <w:rFonts w:ascii="仿宋_GB2312" w:eastAsia="仿宋_GB2312" w:hint="eastAsia"/>
          <w:sz w:val="32"/>
          <w:szCs w:val="32"/>
        </w:rPr>
        <w:t>县财政局组织对202</w:t>
      </w:r>
      <w:r w:rsidR="000D5FB3">
        <w:rPr>
          <w:rFonts w:ascii="仿宋_GB2312" w:eastAsia="仿宋_GB2312" w:hint="eastAsia"/>
          <w:sz w:val="32"/>
          <w:szCs w:val="32"/>
        </w:rPr>
        <w:t>1</w:t>
      </w:r>
      <w:r w:rsidRPr="00DF5D32">
        <w:rPr>
          <w:rFonts w:ascii="仿宋_GB2312" w:eastAsia="仿宋_GB2312" w:hint="eastAsia"/>
          <w:sz w:val="32"/>
          <w:szCs w:val="32"/>
        </w:rPr>
        <w:t>年部门预算</w:t>
      </w:r>
      <w:r w:rsidRPr="00DF5D32">
        <w:rPr>
          <w:rFonts w:ascii="仿宋_GB2312" w:eastAsia="仿宋_GB2312"/>
          <w:sz w:val="32"/>
          <w:szCs w:val="32"/>
        </w:rPr>
        <w:t>编制</w:t>
      </w:r>
      <w:r w:rsidRPr="00DF5D32">
        <w:rPr>
          <w:rFonts w:ascii="仿宋_GB2312" w:eastAsia="仿宋_GB2312" w:hint="eastAsia"/>
          <w:sz w:val="32"/>
          <w:szCs w:val="32"/>
        </w:rPr>
        <w:t>中</w:t>
      </w:r>
      <w:r w:rsidR="000D5FB3">
        <w:rPr>
          <w:rFonts w:ascii="仿宋_GB2312" w:eastAsia="仿宋_GB2312" w:hint="eastAsia"/>
          <w:sz w:val="32"/>
          <w:szCs w:val="32"/>
        </w:rPr>
        <w:t>80</w:t>
      </w:r>
      <w:r w:rsidRPr="00DF5D32">
        <w:rPr>
          <w:rFonts w:ascii="仿宋_GB2312" w:eastAsia="仿宋_GB2312"/>
          <w:sz w:val="32"/>
          <w:szCs w:val="32"/>
        </w:rPr>
        <w:t>个整体支出绩效目标和</w:t>
      </w:r>
      <w:r w:rsidR="000D5FB3">
        <w:rPr>
          <w:rFonts w:ascii="仿宋_GB2312" w:eastAsia="仿宋_GB2312" w:hint="eastAsia"/>
          <w:sz w:val="32"/>
          <w:szCs w:val="32"/>
        </w:rPr>
        <w:t>203</w:t>
      </w:r>
      <w:r w:rsidRPr="00DF5D32">
        <w:rPr>
          <w:rFonts w:ascii="仿宋_GB2312" w:eastAsia="仿宋_GB2312"/>
          <w:sz w:val="32"/>
          <w:szCs w:val="32"/>
        </w:rPr>
        <w:t>个项目支出绩效目标</w:t>
      </w:r>
      <w:r w:rsidRPr="00DF5D32">
        <w:rPr>
          <w:rFonts w:ascii="仿宋_GB2312" w:eastAsia="仿宋_GB2312" w:hint="eastAsia"/>
          <w:sz w:val="32"/>
          <w:szCs w:val="32"/>
        </w:rPr>
        <w:t>开展审核工作。</w:t>
      </w:r>
      <w:r w:rsidRPr="00DF5D32">
        <w:rPr>
          <w:rFonts w:ascii="仿宋_GB2312" w:eastAsia="仿宋_GB2312" w:hint="eastAsia"/>
          <w:b/>
          <w:sz w:val="32"/>
          <w:szCs w:val="32"/>
        </w:rPr>
        <w:t>一是</w:t>
      </w:r>
      <w:r w:rsidRPr="00DF5D32">
        <w:rPr>
          <w:rFonts w:ascii="仿宋_GB2312" w:eastAsia="仿宋_GB2312" w:hint="eastAsia"/>
          <w:sz w:val="32"/>
          <w:szCs w:val="32"/>
        </w:rPr>
        <w:t>组织相关业务股室对部门预算绩效目标进行初步审核；</w:t>
      </w:r>
      <w:r w:rsidRPr="00DF5D32">
        <w:rPr>
          <w:rFonts w:ascii="仿宋_GB2312" w:eastAsia="仿宋_GB2312" w:hint="eastAsia"/>
          <w:b/>
          <w:sz w:val="32"/>
          <w:szCs w:val="32"/>
        </w:rPr>
        <w:t>二是</w:t>
      </w:r>
      <w:r w:rsidRPr="00DF5D32">
        <w:rPr>
          <w:rFonts w:ascii="仿宋_GB2312" w:eastAsia="仿宋_GB2312" w:hint="eastAsia"/>
          <w:sz w:val="32"/>
          <w:szCs w:val="32"/>
        </w:rPr>
        <w:t>组织相关</w:t>
      </w:r>
      <w:r w:rsidRPr="00DF5D32">
        <w:rPr>
          <w:rFonts w:ascii="仿宋_GB2312" w:eastAsia="仿宋_GB2312" w:cs="仿宋_GB2312" w:hint="eastAsia"/>
          <w:sz w:val="32"/>
          <w:szCs w:val="32"/>
        </w:rPr>
        <w:t>行业部门专业人员、人大代表和政协委员对部门预算绩效目标进行集中会审，及时督促相关部门按会审结果修改完善</w:t>
      </w:r>
      <w:r w:rsidRPr="00DF5D32">
        <w:rPr>
          <w:rFonts w:ascii="仿宋_GB2312" w:eastAsia="仿宋_GB2312"/>
          <w:sz w:val="32"/>
          <w:szCs w:val="32"/>
        </w:rPr>
        <w:t>绩效目标</w:t>
      </w:r>
      <w:r w:rsidRPr="00DF5D32">
        <w:rPr>
          <w:rFonts w:ascii="仿宋_GB2312" w:eastAsia="仿宋_GB2312" w:hint="eastAsia"/>
          <w:sz w:val="32"/>
          <w:szCs w:val="32"/>
        </w:rPr>
        <w:t>，进一步</w:t>
      </w:r>
      <w:r w:rsidRPr="00DF5D32">
        <w:rPr>
          <w:rFonts w:ascii="仿宋_GB2312" w:eastAsia="仿宋_GB2312"/>
          <w:sz w:val="32"/>
          <w:szCs w:val="32"/>
        </w:rPr>
        <w:t>提高预算编制水平</w:t>
      </w:r>
      <w:r w:rsidRPr="00DF5D32">
        <w:rPr>
          <w:rFonts w:ascii="仿宋_GB2312" w:eastAsia="仿宋_GB2312" w:hint="eastAsia"/>
          <w:sz w:val="32"/>
          <w:szCs w:val="32"/>
        </w:rPr>
        <w:t>。</w:t>
      </w:r>
    </w:p>
    <w:p w:rsidR="00DF5D32" w:rsidRPr="00DF5D32" w:rsidRDefault="00DF5D32" w:rsidP="00DF5D32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DF5D32">
        <w:rPr>
          <w:rFonts w:ascii="楷体_GB2312" w:eastAsia="楷体_GB2312" w:cs="楷体_GB2312" w:hint="eastAsia"/>
          <w:b/>
          <w:bCs/>
          <w:sz w:val="32"/>
          <w:szCs w:val="32"/>
        </w:rPr>
        <w:t>（二）开展事前绩效评估。一是</w:t>
      </w:r>
      <w:r w:rsidRPr="00DF5D32">
        <w:rPr>
          <w:rFonts w:ascii="仿宋_GB2312" w:eastAsia="仿宋_GB2312" w:cs="MT Extra" w:hint="eastAsia"/>
          <w:sz w:val="32"/>
          <w:szCs w:val="32"/>
        </w:rPr>
        <w:t>印发</w:t>
      </w:r>
      <w:r w:rsidRPr="00DF5D32">
        <w:rPr>
          <w:rFonts w:ascii="仿宋_GB2312" w:eastAsia="仿宋_GB2312" w:hint="eastAsia"/>
          <w:sz w:val="32"/>
          <w:szCs w:val="32"/>
        </w:rPr>
        <w:t>《茂县财政局关于开展202</w:t>
      </w:r>
      <w:r w:rsidR="000D5FB3">
        <w:rPr>
          <w:rFonts w:ascii="仿宋_GB2312" w:eastAsia="仿宋_GB2312" w:hint="eastAsia"/>
          <w:sz w:val="32"/>
          <w:szCs w:val="32"/>
        </w:rPr>
        <w:t>1</w:t>
      </w:r>
      <w:r w:rsidRPr="00DF5D32">
        <w:rPr>
          <w:rFonts w:ascii="仿宋_GB2312" w:eastAsia="仿宋_GB2312" w:hint="eastAsia"/>
          <w:sz w:val="32"/>
          <w:szCs w:val="32"/>
        </w:rPr>
        <w:t>年度政策和项目事前绩效评估工作的通知》，组织单位开展</w:t>
      </w:r>
      <w:r w:rsidRPr="00DF5D32">
        <w:rPr>
          <w:rFonts w:ascii="仿宋_GB2312" w:eastAsia="仿宋_GB2312" w:cs="MT Extra" w:hint="eastAsia"/>
          <w:sz w:val="32"/>
          <w:szCs w:val="32"/>
        </w:rPr>
        <w:t>202</w:t>
      </w:r>
      <w:r w:rsidR="000D5FB3">
        <w:rPr>
          <w:rFonts w:ascii="仿宋_GB2312" w:eastAsia="仿宋_GB2312" w:cs="MT Extra" w:hint="eastAsia"/>
          <w:sz w:val="32"/>
          <w:szCs w:val="32"/>
        </w:rPr>
        <w:t>1</w:t>
      </w:r>
      <w:r w:rsidRPr="00DF5D32">
        <w:rPr>
          <w:rFonts w:ascii="仿宋_GB2312" w:eastAsia="仿宋_GB2312" w:cs="MT Extra" w:hint="eastAsia"/>
          <w:sz w:val="32"/>
          <w:szCs w:val="32"/>
        </w:rPr>
        <w:t>年预算</w:t>
      </w:r>
      <w:r w:rsidRPr="00DF5D32">
        <w:rPr>
          <w:rFonts w:ascii="仿宋_GB2312" w:eastAsia="仿宋_GB2312" w:cs="仿宋_GB2312" w:hint="eastAsia"/>
          <w:kern w:val="0"/>
          <w:sz w:val="32"/>
          <w:szCs w:val="32"/>
        </w:rPr>
        <w:t>项目事前绩效</w:t>
      </w:r>
      <w:proofErr w:type="gramStart"/>
      <w:r w:rsidRPr="00DF5D32">
        <w:rPr>
          <w:rFonts w:ascii="仿宋_GB2312" w:eastAsia="仿宋_GB2312" w:cs="仿宋_GB2312" w:hint="eastAsia"/>
          <w:kern w:val="0"/>
          <w:sz w:val="32"/>
          <w:szCs w:val="32"/>
        </w:rPr>
        <w:t>评估自</w:t>
      </w:r>
      <w:proofErr w:type="gramEnd"/>
      <w:r w:rsidRPr="00DF5D32">
        <w:rPr>
          <w:rFonts w:ascii="仿宋_GB2312" w:eastAsia="仿宋_GB2312" w:cs="仿宋_GB2312" w:hint="eastAsia"/>
          <w:kern w:val="0"/>
          <w:sz w:val="32"/>
          <w:szCs w:val="32"/>
        </w:rPr>
        <w:t>评工作。</w:t>
      </w:r>
      <w:r w:rsidRPr="00DF5D32">
        <w:rPr>
          <w:rFonts w:ascii="楷体_GB2312" w:eastAsia="楷体_GB2312" w:cs="楷体_GB2312" w:hint="eastAsia"/>
          <w:b/>
          <w:bCs/>
          <w:sz w:val="32"/>
          <w:szCs w:val="32"/>
        </w:rPr>
        <w:t>二是</w:t>
      </w:r>
      <w:r w:rsidRPr="00DF5D32">
        <w:rPr>
          <w:rFonts w:ascii="仿宋_GB2312" w:eastAsia="仿宋_GB2312" w:cs="仿宋_GB2312" w:hint="eastAsia"/>
          <w:kern w:val="0"/>
          <w:sz w:val="32"/>
          <w:szCs w:val="32"/>
        </w:rPr>
        <w:t>对</w:t>
      </w:r>
      <w:r w:rsidR="00116822">
        <w:rPr>
          <w:rFonts w:ascii="仿宋_GB2312" w:eastAsia="仿宋_GB2312" w:cs="仿宋_GB2312" w:hint="eastAsia"/>
          <w:kern w:val="0"/>
          <w:sz w:val="32"/>
          <w:szCs w:val="32"/>
        </w:rPr>
        <w:t>5</w:t>
      </w:r>
      <w:r w:rsidRPr="00DF5D32">
        <w:rPr>
          <w:rFonts w:ascii="仿宋_GB2312" w:eastAsia="仿宋_GB2312" w:cs="仿宋_GB2312" w:hint="eastAsia"/>
          <w:kern w:val="0"/>
          <w:sz w:val="32"/>
          <w:szCs w:val="32"/>
        </w:rPr>
        <w:t>个单位</w:t>
      </w:r>
      <w:r w:rsidRPr="00DF5D32">
        <w:rPr>
          <w:rFonts w:ascii="仿宋_GB2312" w:eastAsia="仿宋_GB2312" w:hint="eastAsia"/>
          <w:sz w:val="32"/>
          <w:szCs w:val="32"/>
        </w:rPr>
        <w:t>8个项目进行</w:t>
      </w:r>
      <w:r w:rsidRPr="00DF5D32">
        <w:rPr>
          <w:rFonts w:ascii="仿宋_GB2312" w:eastAsia="仿宋_GB2312" w:cs="仿宋_GB2312" w:hint="eastAsia"/>
          <w:kern w:val="0"/>
          <w:sz w:val="32"/>
          <w:szCs w:val="32"/>
        </w:rPr>
        <w:t>事前绩效评估财政重点评估</w:t>
      </w:r>
      <w:r w:rsidRPr="00DF5D32">
        <w:rPr>
          <w:rFonts w:ascii="仿宋_GB2312" w:eastAsia="仿宋_GB2312" w:hint="eastAsia"/>
          <w:sz w:val="32"/>
          <w:szCs w:val="32"/>
        </w:rPr>
        <w:t>，评估结果作为项目设立和预算安排的依据。</w:t>
      </w:r>
    </w:p>
    <w:p w:rsidR="00FC4D02" w:rsidRDefault="00FC4D02" w:rsidP="00FC4D02">
      <w:pPr>
        <w:overflowPunct w:val="0"/>
        <w:autoSpaceDE w:val="0"/>
        <w:autoSpaceDN w:val="0"/>
        <w:spacing w:line="576" w:lineRule="exact"/>
        <w:ind w:firstLineChars="1650" w:firstLine="5280"/>
        <w:rPr>
          <w:rFonts w:ascii="仿宋_GB2312" w:eastAsia="仿宋_GB2312"/>
          <w:sz w:val="32"/>
          <w:szCs w:val="32"/>
        </w:rPr>
      </w:pPr>
    </w:p>
    <w:p w:rsidR="00FC4D02" w:rsidRDefault="00FC4D02" w:rsidP="00FC4D02">
      <w:pPr>
        <w:overflowPunct w:val="0"/>
        <w:autoSpaceDE w:val="0"/>
        <w:autoSpaceDN w:val="0"/>
        <w:spacing w:line="576" w:lineRule="exact"/>
        <w:ind w:firstLineChars="1650" w:firstLine="5280"/>
        <w:rPr>
          <w:rFonts w:ascii="仿宋_GB2312" w:eastAsia="仿宋_GB2312"/>
          <w:sz w:val="32"/>
          <w:szCs w:val="32"/>
        </w:rPr>
      </w:pPr>
    </w:p>
    <w:p w:rsidR="005525F6" w:rsidRPr="00FC4D02" w:rsidRDefault="005525F6" w:rsidP="005E063A">
      <w:pPr>
        <w:overflowPunct w:val="0"/>
        <w:autoSpaceDE w:val="0"/>
        <w:autoSpaceDN w:val="0"/>
        <w:spacing w:line="576" w:lineRule="exact"/>
        <w:rPr>
          <w:rFonts w:ascii="仿宋_GB2312" w:eastAsia="仿宋_GB2312" w:hAnsi="仿宋_GB2312" w:cs="仿宋_GB2312"/>
          <w:sz w:val="28"/>
          <w:szCs w:val="28"/>
        </w:rPr>
      </w:pPr>
    </w:p>
    <w:sectPr w:rsidR="005525F6" w:rsidRPr="00FC4D0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61E" w:rsidRDefault="006D661E" w:rsidP="005005A7">
      <w:r>
        <w:separator/>
      </w:r>
    </w:p>
  </w:endnote>
  <w:endnote w:type="continuationSeparator" w:id="0">
    <w:p w:rsidR="006D661E" w:rsidRDefault="006D661E" w:rsidP="0050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61E" w:rsidRDefault="006D661E" w:rsidP="005005A7">
      <w:r>
        <w:separator/>
      </w:r>
    </w:p>
  </w:footnote>
  <w:footnote w:type="continuationSeparator" w:id="0">
    <w:p w:rsidR="006D661E" w:rsidRDefault="006D661E" w:rsidP="00500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360" w:rsidRDefault="006D661E" w:rsidP="00F36F9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44372"/>
    <w:multiLevelType w:val="hybridMultilevel"/>
    <w:tmpl w:val="004CD7C8"/>
    <w:lvl w:ilvl="0" w:tplc="B3148E3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F656E51"/>
    <w:multiLevelType w:val="hybridMultilevel"/>
    <w:tmpl w:val="DE3AFCD8"/>
    <w:lvl w:ilvl="0" w:tplc="4670CAAC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96"/>
  <w:drawingGridVerticalSpacing w:val="28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E7"/>
    <w:rsid w:val="00003143"/>
    <w:rsid w:val="00030BF2"/>
    <w:rsid w:val="00037927"/>
    <w:rsid w:val="00072265"/>
    <w:rsid w:val="0009574F"/>
    <w:rsid w:val="000B1716"/>
    <w:rsid w:val="000C7E61"/>
    <w:rsid w:val="000D5FB3"/>
    <w:rsid w:val="000E01F9"/>
    <w:rsid w:val="0010316B"/>
    <w:rsid w:val="00116822"/>
    <w:rsid w:val="001877A5"/>
    <w:rsid w:val="001917F4"/>
    <w:rsid w:val="001A7E1D"/>
    <w:rsid w:val="001C6A0C"/>
    <w:rsid w:val="001F124E"/>
    <w:rsid w:val="001F13A7"/>
    <w:rsid w:val="001F5FDC"/>
    <w:rsid w:val="00235B8A"/>
    <w:rsid w:val="00251DF0"/>
    <w:rsid w:val="00311A10"/>
    <w:rsid w:val="00313DAD"/>
    <w:rsid w:val="00321D82"/>
    <w:rsid w:val="0032484A"/>
    <w:rsid w:val="00326639"/>
    <w:rsid w:val="00333C80"/>
    <w:rsid w:val="00372582"/>
    <w:rsid w:val="00372858"/>
    <w:rsid w:val="00380A61"/>
    <w:rsid w:val="00385104"/>
    <w:rsid w:val="003D6F9E"/>
    <w:rsid w:val="00434C70"/>
    <w:rsid w:val="004374AA"/>
    <w:rsid w:val="0048194D"/>
    <w:rsid w:val="00481AE6"/>
    <w:rsid w:val="004A74FE"/>
    <w:rsid w:val="004B7473"/>
    <w:rsid w:val="005005A7"/>
    <w:rsid w:val="00536A00"/>
    <w:rsid w:val="00536FDF"/>
    <w:rsid w:val="00543185"/>
    <w:rsid w:val="005525F6"/>
    <w:rsid w:val="00565D47"/>
    <w:rsid w:val="00580C37"/>
    <w:rsid w:val="005A62F2"/>
    <w:rsid w:val="005D1143"/>
    <w:rsid w:val="005D25B2"/>
    <w:rsid w:val="005D36F1"/>
    <w:rsid w:val="005E063A"/>
    <w:rsid w:val="006136E0"/>
    <w:rsid w:val="00622624"/>
    <w:rsid w:val="006C344A"/>
    <w:rsid w:val="006D30E6"/>
    <w:rsid w:val="006D661E"/>
    <w:rsid w:val="006E1505"/>
    <w:rsid w:val="00717354"/>
    <w:rsid w:val="007240AC"/>
    <w:rsid w:val="007E43D3"/>
    <w:rsid w:val="007F490F"/>
    <w:rsid w:val="007F5501"/>
    <w:rsid w:val="00803156"/>
    <w:rsid w:val="00803BB5"/>
    <w:rsid w:val="00812166"/>
    <w:rsid w:val="00827753"/>
    <w:rsid w:val="008A6864"/>
    <w:rsid w:val="00946794"/>
    <w:rsid w:val="009F4752"/>
    <w:rsid w:val="00A1647E"/>
    <w:rsid w:val="00A45996"/>
    <w:rsid w:val="00A923DF"/>
    <w:rsid w:val="00AE7441"/>
    <w:rsid w:val="00B05B2A"/>
    <w:rsid w:val="00B134EF"/>
    <w:rsid w:val="00B32AC2"/>
    <w:rsid w:val="00B44DDB"/>
    <w:rsid w:val="00B67676"/>
    <w:rsid w:val="00BB49CF"/>
    <w:rsid w:val="00C37022"/>
    <w:rsid w:val="00C4471C"/>
    <w:rsid w:val="00C565F8"/>
    <w:rsid w:val="00C663CF"/>
    <w:rsid w:val="00CC317E"/>
    <w:rsid w:val="00CD3BD8"/>
    <w:rsid w:val="00CF66FD"/>
    <w:rsid w:val="00D95CAA"/>
    <w:rsid w:val="00DB293C"/>
    <w:rsid w:val="00DC17BC"/>
    <w:rsid w:val="00DE64C1"/>
    <w:rsid w:val="00DF3F01"/>
    <w:rsid w:val="00DF5D32"/>
    <w:rsid w:val="00E15DD3"/>
    <w:rsid w:val="00E30102"/>
    <w:rsid w:val="00E763CD"/>
    <w:rsid w:val="00EA4E51"/>
    <w:rsid w:val="00ED41F8"/>
    <w:rsid w:val="00EE2D2E"/>
    <w:rsid w:val="00F027FF"/>
    <w:rsid w:val="00F14B84"/>
    <w:rsid w:val="00F21EB0"/>
    <w:rsid w:val="00F35319"/>
    <w:rsid w:val="00F4789F"/>
    <w:rsid w:val="00F86D16"/>
    <w:rsid w:val="00FA7E07"/>
    <w:rsid w:val="00FB4F3E"/>
    <w:rsid w:val="00FC0DA6"/>
    <w:rsid w:val="00FC4D02"/>
    <w:rsid w:val="00FD6E8D"/>
    <w:rsid w:val="00FE37E9"/>
    <w:rsid w:val="00F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8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A7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E64C1"/>
    <w:pPr>
      <w:keepNext/>
      <w:keepLines/>
      <w:widowControl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64C1"/>
    <w:pPr>
      <w:keepNext/>
      <w:keepLines/>
      <w:widowControl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64C1"/>
    <w:pPr>
      <w:keepNext/>
      <w:keepLines/>
      <w:widowControl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6C344A"/>
    <w:pPr>
      <w:spacing w:before="300" w:after="300" w:line="560" w:lineRule="exact"/>
    </w:pPr>
    <w:rPr>
      <w:rFonts w:eastAsia="黑体"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DE64C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DE64C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0"/>
    <w:unhideWhenUsed/>
    <w:rsid w:val="00DE64C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578" w:lineRule="exac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DE64C1"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1"/>
    <w:unhideWhenUsed/>
    <w:rsid w:val="00DE64C1"/>
    <w:pPr>
      <w:widowControl/>
      <w:tabs>
        <w:tab w:val="center" w:pos="4153"/>
        <w:tab w:val="right" w:pos="8306"/>
      </w:tabs>
      <w:snapToGrid w:val="0"/>
      <w:spacing w:line="578" w:lineRule="exac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4"/>
    <w:rsid w:val="00DE64C1"/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uiPriority w:val="99"/>
    <w:semiHidden/>
    <w:unhideWhenUsed/>
    <w:rsid w:val="00DE64C1"/>
  </w:style>
  <w:style w:type="paragraph" w:styleId="20">
    <w:name w:val="Body Text Indent 2"/>
    <w:basedOn w:val="a"/>
    <w:link w:val="2Char0"/>
    <w:uiPriority w:val="99"/>
    <w:semiHidden/>
    <w:unhideWhenUsed/>
    <w:rsid w:val="00DE64C1"/>
    <w:pPr>
      <w:widowControl/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2"/>
    </w:rPr>
  </w:style>
  <w:style w:type="character" w:customStyle="1" w:styleId="2Char0">
    <w:name w:val="正文文本缩进 2 Char"/>
    <w:link w:val="20"/>
    <w:uiPriority w:val="99"/>
    <w:semiHidden/>
    <w:rsid w:val="00DE64C1"/>
    <w:rPr>
      <w:rFonts w:asciiTheme="minorHAnsi" w:eastAsiaTheme="minorEastAsia" w:hAnsiTheme="minorHAnsi" w:cstheme="minorBidi"/>
      <w:sz w:val="21"/>
      <w:szCs w:val="22"/>
    </w:rPr>
  </w:style>
  <w:style w:type="paragraph" w:styleId="a6">
    <w:name w:val="Normal (Web)"/>
    <w:basedOn w:val="a"/>
    <w:uiPriority w:val="99"/>
    <w:semiHidden/>
    <w:unhideWhenUsed/>
    <w:rsid w:val="00DE64C1"/>
    <w:pPr>
      <w:widowControl/>
      <w:spacing w:line="578" w:lineRule="exact"/>
    </w:pPr>
    <w:rPr>
      <w:rFonts w:eastAsiaTheme="minorEastAsia" w:cs="宋体"/>
      <w:sz w:val="24"/>
    </w:rPr>
  </w:style>
  <w:style w:type="character" w:customStyle="1" w:styleId="3Char">
    <w:name w:val="标题 3 Char"/>
    <w:basedOn w:val="a0"/>
    <w:link w:val="3"/>
    <w:uiPriority w:val="9"/>
    <w:semiHidden/>
    <w:rsid w:val="00DE64C1"/>
    <w:rPr>
      <w:b/>
      <w:bCs/>
      <w:sz w:val="32"/>
      <w:szCs w:val="32"/>
    </w:rPr>
  </w:style>
  <w:style w:type="paragraph" w:styleId="a7">
    <w:name w:val="Balloon Text"/>
    <w:basedOn w:val="a"/>
    <w:link w:val="Char2"/>
    <w:uiPriority w:val="99"/>
    <w:semiHidden/>
    <w:unhideWhenUsed/>
    <w:rsid w:val="00DE64C1"/>
    <w:pPr>
      <w:widowControl/>
      <w:spacing w:line="578" w:lineRule="exac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E64C1"/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Title"/>
    <w:basedOn w:val="a"/>
    <w:next w:val="a"/>
    <w:link w:val="Char3"/>
    <w:qFormat/>
    <w:rsid w:val="00803156"/>
    <w:pPr>
      <w:widowControl/>
      <w:spacing w:before="240" w:after="60" w:line="578" w:lineRule="exac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8"/>
    <w:qFormat/>
    <w:rsid w:val="00803156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Date"/>
    <w:basedOn w:val="a"/>
    <w:next w:val="a"/>
    <w:link w:val="Char4"/>
    <w:uiPriority w:val="99"/>
    <w:semiHidden/>
    <w:unhideWhenUsed/>
    <w:rsid w:val="00717354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717354"/>
    <w:rPr>
      <w:rFonts w:ascii="Times New Roman" w:eastAsia="宋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B05B2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8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A7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E64C1"/>
    <w:pPr>
      <w:keepNext/>
      <w:keepLines/>
      <w:widowControl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64C1"/>
    <w:pPr>
      <w:keepNext/>
      <w:keepLines/>
      <w:widowControl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64C1"/>
    <w:pPr>
      <w:keepNext/>
      <w:keepLines/>
      <w:widowControl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6C344A"/>
    <w:pPr>
      <w:spacing w:before="300" w:after="300" w:line="560" w:lineRule="exact"/>
    </w:pPr>
    <w:rPr>
      <w:rFonts w:eastAsia="黑体"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DE64C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DE64C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0"/>
    <w:unhideWhenUsed/>
    <w:rsid w:val="00DE64C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578" w:lineRule="exac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DE64C1"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1"/>
    <w:unhideWhenUsed/>
    <w:rsid w:val="00DE64C1"/>
    <w:pPr>
      <w:widowControl/>
      <w:tabs>
        <w:tab w:val="center" w:pos="4153"/>
        <w:tab w:val="right" w:pos="8306"/>
      </w:tabs>
      <w:snapToGrid w:val="0"/>
      <w:spacing w:line="578" w:lineRule="exac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4"/>
    <w:rsid w:val="00DE64C1"/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uiPriority w:val="99"/>
    <w:semiHidden/>
    <w:unhideWhenUsed/>
    <w:rsid w:val="00DE64C1"/>
  </w:style>
  <w:style w:type="paragraph" w:styleId="20">
    <w:name w:val="Body Text Indent 2"/>
    <w:basedOn w:val="a"/>
    <w:link w:val="2Char0"/>
    <w:uiPriority w:val="99"/>
    <w:semiHidden/>
    <w:unhideWhenUsed/>
    <w:rsid w:val="00DE64C1"/>
    <w:pPr>
      <w:widowControl/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2"/>
    </w:rPr>
  </w:style>
  <w:style w:type="character" w:customStyle="1" w:styleId="2Char0">
    <w:name w:val="正文文本缩进 2 Char"/>
    <w:link w:val="20"/>
    <w:uiPriority w:val="99"/>
    <w:semiHidden/>
    <w:rsid w:val="00DE64C1"/>
    <w:rPr>
      <w:rFonts w:asciiTheme="minorHAnsi" w:eastAsiaTheme="minorEastAsia" w:hAnsiTheme="minorHAnsi" w:cstheme="minorBidi"/>
      <w:sz w:val="21"/>
      <w:szCs w:val="22"/>
    </w:rPr>
  </w:style>
  <w:style w:type="paragraph" w:styleId="a6">
    <w:name w:val="Normal (Web)"/>
    <w:basedOn w:val="a"/>
    <w:uiPriority w:val="99"/>
    <w:semiHidden/>
    <w:unhideWhenUsed/>
    <w:rsid w:val="00DE64C1"/>
    <w:pPr>
      <w:widowControl/>
      <w:spacing w:line="578" w:lineRule="exact"/>
    </w:pPr>
    <w:rPr>
      <w:rFonts w:eastAsiaTheme="minorEastAsia" w:cs="宋体"/>
      <w:sz w:val="24"/>
    </w:rPr>
  </w:style>
  <w:style w:type="character" w:customStyle="1" w:styleId="3Char">
    <w:name w:val="标题 3 Char"/>
    <w:basedOn w:val="a0"/>
    <w:link w:val="3"/>
    <w:uiPriority w:val="9"/>
    <w:semiHidden/>
    <w:rsid w:val="00DE64C1"/>
    <w:rPr>
      <w:b/>
      <w:bCs/>
      <w:sz w:val="32"/>
      <w:szCs w:val="32"/>
    </w:rPr>
  </w:style>
  <w:style w:type="paragraph" w:styleId="a7">
    <w:name w:val="Balloon Text"/>
    <w:basedOn w:val="a"/>
    <w:link w:val="Char2"/>
    <w:uiPriority w:val="99"/>
    <w:semiHidden/>
    <w:unhideWhenUsed/>
    <w:rsid w:val="00DE64C1"/>
    <w:pPr>
      <w:widowControl/>
      <w:spacing w:line="578" w:lineRule="exac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E64C1"/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Title"/>
    <w:basedOn w:val="a"/>
    <w:next w:val="a"/>
    <w:link w:val="Char3"/>
    <w:qFormat/>
    <w:rsid w:val="00803156"/>
    <w:pPr>
      <w:widowControl/>
      <w:spacing w:before="240" w:after="60" w:line="578" w:lineRule="exac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8"/>
    <w:qFormat/>
    <w:rsid w:val="00803156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Date"/>
    <w:basedOn w:val="a"/>
    <w:next w:val="a"/>
    <w:link w:val="Char4"/>
    <w:uiPriority w:val="99"/>
    <w:semiHidden/>
    <w:unhideWhenUsed/>
    <w:rsid w:val="00717354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717354"/>
    <w:rPr>
      <w:rFonts w:ascii="Times New Roman" w:eastAsia="宋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B05B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7B062-CD45-42A7-B950-B8D3CE701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124</Words>
  <Characters>708</Characters>
  <Application>Microsoft Office Word</Application>
  <DocSecurity>0</DocSecurity>
  <Lines>5</Lines>
  <Paragraphs>1</Paragraphs>
  <ScaleCrop>false</ScaleCrop>
  <Company>MS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102</cp:revision>
  <cp:lastPrinted>2022-07-19T07:47:00Z</cp:lastPrinted>
  <dcterms:created xsi:type="dcterms:W3CDTF">2021-02-27T03:54:00Z</dcterms:created>
  <dcterms:modified xsi:type="dcterms:W3CDTF">2022-07-25T01:20:00Z</dcterms:modified>
</cp:coreProperties>
</file>