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CF037">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597"/>
      <w:bookmarkStart w:id="2" w:name="_Toc15377425"/>
      <w:bookmarkStart w:id="3" w:name="_Toc15378441"/>
      <w:bookmarkStart w:id="4" w:name="_Toc15306267"/>
      <w:bookmarkStart w:id="5" w:name="_Toc15396475"/>
    </w:p>
    <w:p w14:paraId="4C713F33">
      <w:pPr>
        <w:pStyle w:val="6"/>
        <w:rPr>
          <w:rFonts w:hint="eastAsia" w:ascii="Times New Roman" w:hAnsi="Times New Roman" w:eastAsia="方正小标宋简体" w:cs="Times New Roman"/>
          <w:color w:val="auto"/>
          <w:kern w:val="2"/>
          <w:sz w:val="72"/>
          <w:szCs w:val="72"/>
          <w:highlight w:val="none"/>
          <w:lang w:val="en-US" w:eastAsia="zh-CN" w:bidi="ar-SA"/>
        </w:rPr>
      </w:pPr>
    </w:p>
    <w:p w14:paraId="459A1B9A">
      <w:pPr>
        <w:pStyle w:val="6"/>
        <w:rPr>
          <w:rFonts w:hint="eastAsia" w:ascii="Times New Roman" w:hAnsi="Times New Roman" w:eastAsia="方正小标宋简体" w:cs="Times New Roman"/>
          <w:color w:val="auto"/>
          <w:kern w:val="2"/>
          <w:sz w:val="72"/>
          <w:szCs w:val="72"/>
          <w:highlight w:val="none"/>
          <w:lang w:val="en-US" w:eastAsia="zh-CN" w:bidi="ar-SA"/>
        </w:rPr>
      </w:pPr>
    </w:p>
    <w:p w14:paraId="557727A0">
      <w:pPr>
        <w:pStyle w:val="6"/>
        <w:rPr>
          <w:rFonts w:hint="eastAsia" w:ascii="Times New Roman" w:hAnsi="Times New Roman" w:eastAsia="方正小标宋简体" w:cs="Times New Roman"/>
          <w:color w:val="auto"/>
          <w:kern w:val="2"/>
          <w:sz w:val="72"/>
          <w:szCs w:val="72"/>
          <w:highlight w:val="none"/>
          <w:lang w:val="en-US" w:eastAsia="zh-CN" w:bidi="ar-SA"/>
        </w:rPr>
      </w:pPr>
    </w:p>
    <w:p w14:paraId="145A9FAD">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2025年度四川省阿坝州</w:t>
      </w:r>
    </w:p>
    <w:p w14:paraId="09852A0D">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茂县就业服务中心（行政）</w:t>
      </w:r>
      <w:r>
        <w:rPr>
          <w:rFonts w:hint="eastAsia" w:ascii="Times New Roman" w:hAnsi="Times New Roman" w:eastAsia="方正小标宋简体" w:cs="Times New Roman"/>
          <w:color w:val="auto"/>
          <w:kern w:val="2"/>
          <w:sz w:val="44"/>
          <w:szCs w:val="44"/>
          <w:highlight w:val="none"/>
          <w:lang w:val="en-US" w:eastAsia="zh-CN" w:bidi="ar-SA"/>
        </w:rPr>
        <w:t>决算公开</w:t>
      </w:r>
      <w:r>
        <w:rPr>
          <w:rFonts w:hint="eastAsia" w:ascii="Times New Roman" w:eastAsia="方正小标宋简体" w:cs="Times New Roman"/>
          <w:color w:val="auto"/>
          <w:kern w:val="2"/>
          <w:sz w:val="44"/>
          <w:szCs w:val="44"/>
          <w:highlight w:val="none"/>
          <w:lang w:val="en-US" w:eastAsia="zh-CN" w:bidi="ar-SA"/>
        </w:rPr>
        <w:t>报告</w:t>
      </w:r>
    </w:p>
    <w:p w14:paraId="66E42ECA">
      <w:pPr>
        <w:pStyle w:val="6"/>
        <w:jc w:val="center"/>
        <w:rPr>
          <w:rFonts w:hint="eastAsia" w:ascii="Times New Roman" w:eastAsia="方正小标宋简体" w:cs="Times New Roman"/>
          <w:color w:val="auto"/>
          <w:kern w:val="2"/>
          <w:sz w:val="44"/>
          <w:szCs w:val="44"/>
          <w:highlight w:val="none"/>
          <w:lang w:val="en-US" w:eastAsia="zh-CN" w:bidi="ar-SA"/>
        </w:rPr>
      </w:pPr>
    </w:p>
    <w:p w14:paraId="5762B553">
      <w:pPr>
        <w:pStyle w:val="6"/>
        <w:jc w:val="center"/>
        <w:rPr>
          <w:rFonts w:hint="eastAsia" w:ascii="Times New Roman" w:eastAsia="方正小标宋简体" w:cs="Times New Roman"/>
          <w:color w:val="auto"/>
          <w:kern w:val="2"/>
          <w:sz w:val="44"/>
          <w:szCs w:val="44"/>
          <w:highlight w:val="none"/>
          <w:lang w:val="en-US" w:eastAsia="zh-CN" w:bidi="ar-SA"/>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38F7F584">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F3AEDEE">
      <w:pPr>
        <w:widowControl/>
        <w:tabs>
          <w:tab w:val="left" w:pos="7092"/>
        </w:tabs>
        <w:jc w:val="left"/>
        <w:rPr>
          <w:rFonts w:hint="eastAsia" w:ascii="Times New Roman" w:hAnsi="Times New Roman" w:eastAsia="黑体" w:cstheme="minorBidi"/>
          <w:color w:val="auto"/>
          <w:sz w:val="28"/>
          <w:szCs w:val="28"/>
          <w:highlight w:val="none"/>
          <w:lang w:eastAsia="zh-CN"/>
        </w:rPr>
      </w:pPr>
      <w:r>
        <w:rPr>
          <w:rFonts w:hint="eastAsia" w:eastAsia="黑体" w:cstheme="minorBidi"/>
          <w:color w:val="auto"/>
          <w:sz w:val="28"/>
          <w:szCs w:val="28"/>
          <w:highlight w:val="none"/>
          <w:lang w:eastAsia="zh-CN"/>
        </w:rPr>
        <w:tab/>
      </w:r>
    </w:p>
    <w:p w14:paraId="201EBAF7">
      <w:pPr>
        <w:pStyle w:val="13"/>
        <w:rPr>
          <w:rFonts w:hint="eastAsia" w:ascii="Times New Roman" w:hAnsi="Times New Roman" w:eastAsia="仿宋_GB2312" w:cs="仿宋_GB2312"/>
          <w:b/>
          <w:bCs/>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17C08B57">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7008"/>
        <w15:color w:val="DBDBDB"/>
        <w:docPartObj>
          <w:docPartGallery w:val="Table of Contents"/>
          <w:docPartUnique/>
        </w:docPartObj>
      </w:sdtPr>
      <w:sdtEndPr>
        <w:rPr>
          <w:rFonts w:hint="eastAsia" w:ascii="Times New Roman" w:hAnsi="Times New Roman" w:eastAsia="仿宋_GB2312" w:cs="仿宋_GB2312"/>
          <w:b/>
          <w:bCs/>
          <w:color w:val="auto"/>
          <w:kern w:val="2"/>
          <w:sz w:val="21"/>
          <w:szCs w:val="32"/>
          <w:highlight w:val="none"/>
          <w:lang w:val="en-US" w:eastAsia="zh-CN" w:bidi="ar-SA"/>
        </w:rPr>
      </w:sdtEndPr>
      <w:sdtContent>
        <w:p w14:paraId="0BF2AF54">
          <w:pPr>
            <w:spacing w:before="0" w:beforeLines="0" w:after="0" w:afterLines="0" w:line="240" w:lineRule="auto"/>
            <w:ind w:left="0" w:leftChars="0" w:right="0" w:rightChars="0" w:firstLine="0" w:firstLineChars="0"/>
            <w:jc w:val="center"/>
          </w:pPr>
        </w:p>
        <w:p w14:paraId="1AEC8000">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rPr>
          </w:pPr>
          <w:r>
            <w:rPr>
              <w:rFonts w:hint="eastAsia" w:ascii="Times New Roman" w:hAnsi="Times New Roman" w:eastAsia="仿宋_GB2312" w:cs="仿宋_GB2312"/>
              <w:b/>
              <w:bCs/>
              <w:color w:val="auto"/>
              <w:sz w:val="32"/>
              <w:szCs w:val="32"/>
              <w:highlight w:val="none"/>
              <w:lang w:eastAsia="zh-CN"/>
            </w:rPr>
            <w:fldChar w:fldCharType="begin"/>
          </w:r>
          <w:r>
            <w:rPr>
              <w:rFonts w:hint="eastAsia" w:ascii="Times New Roman" w:hAnsi="Times New Roman" w:eastAsia="仿宋_GB2312" w:cs="仿宋_GB2312"/>
              <w:b/>
              <w:bCs/>
              <w:color w:val="auto"/>
              <w:sz w:val="32"/>
              <w:szCs w:val="32"/>
              <w:highlight w:val="none"/>
              <w:lang w:eastAsia="zh-CN"/>
            </w:rPr>
            <w:instrText xml:space="preserve">TOC \o "1-2" \h \u </w:instrText>
          </w:r>
          <w:r>
            <w:rPr>
              <w:rFonts w:hint="eastAsia" w:ascii="Times New Roman" w:hAnsi="Times New Roman" w:eastAsia="仿宋_GB2312" w:cs="仿宋_GB2312"/>
              <w:b/>
              <w:bCs/>
              <w:color w:val="auto"/>
              <w:sz w:val="32"/>
              <w:szCs w:val="32"/>
              <w:highlight w:val="none"/>
              <w:lang w:eastAsia="zh-CN"/>
            </w:rPr>
            <w:fldChar w:fldCharType="separate"/>
          </w:r>
          <w:r>
            <w:rPr>
              <w:rFonts w:hint="eastAsia" w:ascii="方正小标宋简体" w:hAnsi="方正小标宋简体" w:eastAsia="方正小标宋简体" w:cs="方正小标宋简体"/>
              <w:b w:val="0"/>
              <w:bCs w:val="0"/>
              <w:lang w:eastAsia="zh-CN"/>
            </w:rPr>
            <w:fldChar w:fldCharType="begin"/>
          </w:r>
          <w:r>
            <w:rPr>
              <w:rFonts w:hint="eastAsia" w:ascii="方正小标宋简体" w:hAnsi="方正小标宋简体" w:eastAsia="方正小标宋简体" w:cs="方正小标宋简体"/>
              <w:b w:val="0"/>
              <w:bCs w:val="0"/>
              <w:lang w:eastAsia="zh-CN"/>
            </w:rPr>
            <w:instrText xml:space="preserve"> HYPERLINK \l _Toc3261 </w:instrText>
          </w:r>
          <w:r>
            <w:rPr>
              <w:rFonts w:hint="eastAsia" w:ascii="方正小标宋简体" w:hAnsi="方正小标宋简体" w:eastAsia="方正小标宋简体" w:cs="方正小标宋简体"/>
              <w:b w:val="0"/>
              <w:bCs w:val="0"/>
              <w:lang w:eastAsia="zh-CN"/>
            </w:rPr>
            <w:fldChar w:fldCharType="separate"/>
          </w:r>
          <w:r>
            <w:rPr>
              <w:rFonts w:hint="eastAsia" w:ascii="方正小标宋简体" w:hAnsi="方正小标宋简体" w:eastAsia="方正小标宋简体" w:cs="方正小标宋简体"/>
              <w:b w:val="0"/>
              <w:bCs w:val="0"/>
            </w:rPr>
            <w:t>第一部分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部门概况</w:t>
          </w:r>
          <w:r>
            <w:rPr>
              <w:rFonts w:hint="eastAsia" w:ascii="方正小标宋简体" w:hAnsi="方正小标宋简体" w:eastAsia="方正小标宋简体" w:cs="方正小标宋简体"/>
              <w:b w:val="0"/>
              <w:bCs w:val="0"/>
            </w:rPr>
            <w:tab/>
          </w:r>
          <w:r>
            <w:rPr>
              <w:rFonts w:hint="eastAsia" w:cs="Times New Roman"/>
              <w:b w:val="0"/>
              <w:bCs w:val="0"/>
              <w:lang w:val="en-US" w:eastAsia="zh-CN"/>
            </w:rPr>
            <w:t>2</w:t>
          </w:r>
          <w:r>
            <w:rPr>
              <w:rFonts w:hint="eastAsia" w:ascii="方正小标宋简体" w:hAnsi="方正小标宋简体" w:eastAsia="方正小标宋简体" w:cs="方正小标宋简体"/>
              <w:b w:val="0"/>
              <w:bCs w:val="0"/>
              <w:lang w:eastAsia="zh-CN"/>
            </w:rPr>
            <w:fldChar w:fldCharType="end"/>
          </w:r>
        </w:p>
        <w:p w14:paraId="11FBEE4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_Toc15234 </w:instrText>
          </w:r>
          <w:r>
            <w:rPr>
              <w:rFonts w:hint="eastAsia" w:ascii="黑体" w:hAnsi="黑体" w:eastAsia="黑体" w:cs="黑体"/>
              <w:lang w:eastAsia="zh-CN"/>
            </w:rPr>
            <w:fldChar w:fldCharType="separate"/>
          </w:r>
          <w:r>
            <w:rPr>
              <w:rFonts w:hint="eastAsia" w:ascii="黑体" w:hAnsi="黑体" w:eastAsia="黑体" w:cs="黑体"/>
              <w:lang w:val="en-US" w:eastAsia="zh-CN"/>
            </w:rPr>
            <w:t>一、部门职责</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_Toc15234 </w:instrText>
          </w:r>
          <w:r>
            <w:rPr>
              <w:rFonts w:hint="eastAsia" w:ascii="黑体" w:hAnsi="黑体" w:eastAsia="黑体" w:cs="黑体"/>
            </w:rPr>
            <w:fldChar w:fldCharType="separate"/>
          </w:r>
          <w:r>
            <w:rPr>
              <w:rFonts w:hint="eastAsia" w:ascii="黑体" w:hAnsi="黑体" w:eastAsia="黑体" w:cs="黑体"/>
            </w:rPr>
            <w:t>3</w:t>
          </w:r>
          <w:r>
            <w:rPr>
              <w:rFonts w:hint="eastAsia" w:ascii="黑体" w:hAnsi="黑体" w:eastAsia="黑体" w:cs="黑体"/>
            </w:rPr>
            <w:fldChar w:fldCharType="end"/>
          </w:r>
          <w:r>
            <w:rPr>
              <w:rFonts w:hint="eastAsia" w:ascii="黑体" w:hAnsi="黑体" w:eastAsia="黑体" w:cs="黑体"/>
              <w:lang w:eastAsia="zh-CN"/>
            </w:rPr>
            <w:fldChar w:fldCharType="end"/>
          </w:r>
        </w:p>
        <w:p w14:paraId="4B6E702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_Toc7991 </w:instrText>
          </w:r>
          <w:r>
            <w:rPr>
              <w:rFonts w:hint="eastAsia" w:ascii="黑体" w:hAnsi="黑体" w:eastAsia="黑体" w:cs="黑体"/>
              <w:lang w:eastAsia="zh-CN"/>
            </w:rPr>
            <w:fldChar w:fldCharType="separate"/>
          </w:r>
          <w:r>
            <w:rPr>
              <w:rFonts w:hint="eastAsia" w:ascii="黑体" w:hAnsi="黑体" w:eastAsia="黑体" w:cs="黑体"/>
            </w:rPr>
            <w:t>二、机构设置</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_Toc7991 </w:instrText>
          </w:r>
          <w:r>
            <w:rPr>
              <w:rFonts w:hint="eastAsia" w:ascii="黑体" w:hAnsi="黑体" w:eastAsia="黑体" w:cs="黑体"/>
            </w:rPr>
            <w:fldChar w:fldCharType="separate"/>
          </w:r>
          <w:r>
            <w:rPr>
              <w:rFonts w:hint="eastAsia" w:ascii="黑体" w:hAnsi="黑体" w:eastAsia="黑体" w:cs="黑体"/>
            </w:rPr>
            <w:t>4</w:t>
          </w:r>
          <w:r>
            <w:rPr>
              <w:rFonts w:hint="eastAsia" w:ascii="黑体" w:hAnsi="黑体" w:eastAsia="黑体" w:cs="黑体"/>
            </w:rPr>
            <w:fldChar w:fldCharType="end"/>
          </w:r>
          <w:r>
            <w:rPr>
              <w:rFonts w:hint="eastAsia" w:ascii="黑体" w:hAnsi="黑体" w:eastAsia="黑体" w:cs="黑体"/>
              <w:lang w:eastAsia="zh-CN"/>
            </w:rPr>
            <w:fldChar w:fldCharType="end"/>
          </w:r>
        </w:p>
        <w:p w14:paraId="3AF44B32">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cs="Times New Roman"/>
              <w:b w:val="0"/>
              <w:bCs w:val="0"/>
            </w:rPr>
          </w:pPr>
          <w:r>
            <w:rPr>
              <w:rFonts w:hint="eastAsia" w:cs="Times New Roman"/>
              <w:b w:val="0"/>
              <w:bCs w:val="0"/>
              <w:lang w:eastAsia="zh-CN"/>
            </w:rPr>
            <w:fldChar w:fldCharType="begin"/>
          </w:r>
          <w:r>
            <w:rPr>
              <w:rFonts w:hint="eastAsia" w:cs="Times New Roman"/>
              <w:b w:val="0"/>
              <w:bCs w:val="0"/>
              <w:lang w:eastAsia="zh-CN"/>
            </w:rPr>
            <w:instrText xml:space="preserve"> HYPERLINK \l _Toc11966 </w:instrText>
          </w:r>
          <w:r>
            <w:rPr>
              <w:rFonts w:hint="eastAsia" w:cs="Times New Roman"/>
              <w:b w:val="0"/>
              <w:bCs w:val="0"/>
              <w:lang w:eastAsia="zh-CN"/>
            </w:rPr>
            <w:fldChar w:fldCharType="separate"/>
          </w:r>
          <w:r>
            <w:rPr>
              <w:rFonts w:hint="eastAsia" w:ascii="方正小标宋简体" w:hAnsi="方正小标宋简体" w:eastAsia="方正小标宋简体" w:cs="方正小标宋简体"/>
              <w:b w:val="0"/>
              <w:bCs w:val="0"/>
            </w:rPr>
            <w:t>第二部分</w:t>
          </w:r>
          <w:r>
            <w:rPr>
              <w:rFonts w:hint="eastAsia" w:ascii="方正小标宋简体" w:hAnsi="方正小标宋简体" w:eastAsia="方正小标宋简体" w:cs="方正小标宋简体"/>
              <w:b w:val="0"/>
              <w:bCs w:val="0"/>
              <w:lang w:val="en-US" w:eastAsia="zh-CN"/>
            </w:rPr>
            <w:t xml:space="preserve"> </w:t>
          </w:r>
          <w:r>
            <w:rPr>
              <w:rFonts w:hint="eastAsia" w:ascii="方正小标宋简体" w:hAnsi="方正小标宋简体" w:eastAsia="方正小标宋简体" w:cs="方正小标宋简体"/>
              <w:b w:val="0"/>
              <w:bCs w:val="0"/>
            </w:rPr>
            <w:t xml:space="preserve"> </w:t>
          </w:r>
          <w:r>
            <w:rPr>
              <w:rFonts w:hint="eastAsia" w:ascii="方正小标宋简体" w:hAnsi="方正小标宋简体" w:eastAsia="方正小标宋简体" w:cs="方正小标宋简体"/>
              <w:b w:val="0"/>
              <w:bCs w:val="0"/>
              <w:lang w:val="en-US" w:eastAsia="zh-CN"/>
            </w:rPr>
            <w:t>2025年度</w:t>
          </w:r>
          <w:r>
            <w:rPr>
              <w:rFonts w:hint="eastAsia" w:ascii="方正小标宋简体" w:hAnsi="方正小标宋简体" w:eastAsia="方正小标宋简体" w:cs="方正小标宋简体"/>
              <w:b w:val="0"/>
              <w:bCs w:val="0"/>
            </w:rPr>
            <w:t>部门决算情况说明</w:t>
          </w:r>
          <w:r>
            <w:rPr>
              <w:rFonts w:hint="eastAsia" w:ascii="方正小标宋简体" w:hAnsi="方正小标宋简体" w:eastAsia="方正小标宋简体" w:cs="方正小标宋简体"/>
              <w:b w:val="0"/>
              <w:bCs w:val="0"/>
            </w:rPr>
            <w:tab/>
          </w:r>
          <w:r>
            <w:rPr>
              <w:rFonts w:cs="Times New Roman"/>
              <w:b w:val="0"/>
              <w:bCs w:val="0"/>
            </w:rPr>
            <w:fldChar w:fldCharType="begin"/>
          </w:r>
          <w:r>
            <w:rPr>
              <w:rFonts w:cs="Times New Roman"/>
              <w:b w:val="0"/>
              <w:bCs w:val="0"/>
            </w:rPr>
            <w:instrText xml:space="preserve"> PAGEREF _Toc11966 </w:instrText>
          </w:r>
          <w:r>
            <w:rPr>
              <w:rFonts w:cs="Times New Roman"/>
              <w:b w:val="0"/>
              <w:bCs w:val="0"/>
            </w:rPr>
            <w:fldChar w:fldCharType="separate"/>
          </w:r>
          <w:r>
            <w:rPr>
              <w:rFonts w:cs="Times New Roman"/>
              <w:b w:val="0"/>
              <w:bCs w:val="0"/>
            </w:rPr>
            <w:t>5</w:t>
          </w:r>
          <w:r>
            <w:rPr>
              <w:rFonts w:cs="Times New Roman"/>
              <w:b w:val="0"/>
              <w:bCs w:val="0"/>
            </w:rPr>
            <w:fldChar w:fldCharType="end"/>
          </w:r>
          <w:r>
            <w:rPr>
              <w:rFonts w:hint="eastAsia" w:cs="Times New Roman"/>
              <w:b w:val="0"/>
              <w:bCs w:val="0"/>
              <w:lang w:eastAsia="zh-CN"/>
            </w:rPr>
            <w:fldChar w:fldCharType="end"/>
          </w:r>
        </w:p>
        <w:p w14:paraId="39DC134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_Toc28709 </w:instrText>
          </w:r>
          <w:r>
            <w:rPr>
              <w:rFonts w:hint="eastAsia" w:ascii="黑体" w:hAnsi="黑体" w:eastAsia="黑体" w:cs="黑体"/>
              <w:lang w:eastAsia="zh-CN"/>
            </w:rPr>
            <w:fldChar w:fldCharType="separate"/>
          </w:r>
          <w:r>
            <w:rPr>
              <w:rFonts w:hint="eastAsia" w:ascii="黑体" w:hAnsi="黑体" w:eastAsia="黑体" w:cs="黑体"/>
              <w:lang w:eastAsia="zh-CN"/>
            </w:rPr>
            <w:t>一、</w:t>
          </w:r>
          <w:r>
            <w:rPr>
              <w:rFonts w:hint="eastAsia" w:ascii="黑体" w:hAnsi="黑体" w:eastAsia="黑体" w:cs="黑体"/>
            </w:rPr>
            <w:t>收入支出决算总体情况说明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_Toc28709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lang w:eastAsia="zh-CN"/>
            </w:rPr>
            <w:fldChar w:fldCharType="end"/>
          </w:r>
        </w:p>
        <w:p w14:paraId="3941D81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_Toc18109 </w:instrText>
          </w:r>
          <w:r>
            <w:rPr>
              <w:rFonts w:hint="eastAsia" w:ascii="黑体" w:hAnsi="黑体" w:eastAsia="黑体" w:cs="黑体"/>
              <w:lang w:eastAsia="zh-CN"/>
            </w:rPr>
            <w:fldChar w:fldCharType="separate"/>
          </w:r>
          <w:r>
            <w:rPr>
              <w:rFonts w:hint="eastAsia" w:ascii="黑体" w:hAnsi="黑体" w:eastAsia="黑体" w:cs="黑体"/>
              <w:lang w:eastAsia="zh-CN"/>
            </w:rPr>
            <w:t>二、收入决算情况说明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_Toc18109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lang w:eastAsia="zh-CN"/>
            </w:rPr>
            <w:fldChar w:fldCharType="end"/>
          </w:r>
        </w:p>
        <w:p w14:paraId="3881157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_Toc13481 </w:instrText>
          </w:r>
          <w:r>
            <w:rPr>
              <w:rFonts w:hint="eastAsia" w:ascii="黑体" w:hAnsi="黑体" w:eastAsia="黑体" w:cs="黑体"/>
              <w:lang w:eastAsia="zh-CN"/>
            </w:rPr>
            <w:fldChar w:fldCharType="separate"/>
          </w:r>
          <w:r>
            <w:rPr>
              <w:rFonts w:hint="eastAsia" w:ascii="黑体" w:hAnsi="黑体" w:eastAsia="黑体" w:cs="黑体"/>
              <w:lang w:eastAsia="zh-CN"/>
            </w:rPr>
            <w:t>三、</w:t>
          </w:r>
          <w:r>
            <w:rPr>
              <w:rFonts w:hint="eastAsia" w:ascii="黑体" w:hAnsi="黑体" w:eastAsia="黑体" w:cs="黑体"/>
            </w:rPr>
            <w:t>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_Toc13481 </w:instrText>
          </w:r>
          <w:r>
            <w:rPr>
              <w:rFonts w:hint="eastAsia" w:ascii="黑体" w:hAnsi="黑体" w:eastAsia="黑体" w:cs="黑体"/>
            </w:rPr>
            <w:fldChar w:fldCharType="separate"/>
          </w:r>
          <w:r>
            <w:rPr>
              <w:rFonts w:hint="eastAsia" w:ascii="黑体" w:hAnsi="黑体" w:eastAsia="黑体" w:cs="黑体"/>
            </w:rPr>
            <w:t>6</w:t>
          </w:r>
          <w:r>
            <w:rPr>
              <w:rFonts w:hint="eastAsia" w:ascii="黑体" w:hAnsi="黑体" w:eastAsia="黑体" w:cs="黑体"/>
            </w:rPr>
            <w:fldChar w:fldCharType="end"/>
          </w:r>
          <w:r>
            <w:rPr>
              <w:rFonts w:hint="eastAsia" w:ascii="黑体" w:hAnsi="黑体" w:eastAsia="黑体" w:cs="黑体"/>
              <w:lang w:eastAsia="zh-CN"/>
            </w:rPr>
            <w:fldChar w:fldCharType="end"/>
          </w:r>
        </w:p>
        <w:p w14:paraId="2A960F59">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_Toc4048 </w:instrText>
          </w:r>
          <w:r>
            <w:rPr>
              <w:rFonts w:hint="eastAsia" w:ascii="黑体" w:hAnsi="黑体" w:eastAsia="黑体" w:cs="黑体"/>
              <w:lang w:eastAsia="zh-CN"/>
            </w:rPr>
            <w:fldChar w:fldCharType="separate"/>
          </w:r>
          <w:r>
            <w:rPr>
              <w:rFonts w:hint="eastAsia" w:ascii="黑体" w:hAnsi="黑体" w:eastAsia="黑体" w:cs="黑体"/>
            </w:rPr>
            <w:t>四、财政拨款收入支出决算总体情况说明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_Toc4048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lang w:eastAsia="zh-CN"/>
            </w:rPr>
            <w:fldChar w:fldCharType="end"/>
          </w:r>
        </w:p>
        <w:p w14:paraId="2F58F21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_Toc26811 </w:instrText>
          </w:r>
          <w:r>
            <w:rPr>
              <w:rFonts w:hint="eastAsia" w:ascii="黑体" w:hAnsi="黑体" w:eastAsia="黑体" w:cs="黑体"/>
              <w:lang w:eastAsia="zh-CN"/>
            </w:rPr>
            <w:fldChar w:fldCharType="separate"/>
          </w:r>
          <w:r>
            <w:rPr>
              <w:rFonts w:hint="eastAsia" w:ascii="黑体" w:hAnsi="黑体" w:eastAsia="黑体" w:cs="黑体"/>
            </w:rPr>
            <w:t>五、一般公共预算财政拨款支出决算情况说明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_Toc26811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lang w:eastAsia="zh-CN"/>
            </w:rPr>
            <w:fldChar w:fldCharType="end"/>
          </w:r>
        </w:p>
        <w:p w14:paraId="1E6F0697">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_Toc27472 </w:instrText>
          </w:r>
          <w:r>
            <w:rPr>
              <w:rFonts w:hint="eastAsia" w:ascii="黑体" w:hAnsi="黑体" w:eastAsia="黑体" w:cs="黑体"/>
              <w:lang w:eastAsia="zh-CN"/>
            </w:rPr>
            <w:fldChar w:fldCharType="separate"/>
          </w:r>
          <w:r>
            <w:rPr>
              <w:rFonts w:hint="eastAsia" w:ascii="黑体" w:hAnsi="黑体" w:eastAsia="黑体" w:cs="黑体"/>
            </w:rPr>
            <w:t>六、一般公共预算财政拨款基本支出决算情况说明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_Toc27472 </w:instrText>
          </w:r>
          <w:r>
            <w:rPr>
              <w:rFonts w:hint="eastAsia" w:ascii="黑体" w:hAnsi="黑体" w:eastAsia="黑体" w:cs="黑体"/>
            </w:rPr>
            <w:fldChar w:fldCharType="separate"/>
          </w:r>
          <w:r>
            <w:rPr>
              <w:rFonts w:hint="eastAsia" w:ascii="黑体" w:hAnsi="黑体" w:eastAsia="黑体" w:cs="黑体"/>
            </w:rPr>
            <w:t>10</w:t>
          </w:r>
          <w:r>
            <w:rPr>
              <w:rFonts w:hint="eastAsia" w:ascii="黑体" w:hAnsi="黑体" w:eastAsia="黑体" w:cs="黑体"/>
            </w:rPr>
            <w:fldChar w:fldCharType="end"/>
          </w:r>
          <w:r>
            <w:rPr>
              <w:rFonts w:hint="eastAsia" w:ascii="黑体" w:hAnsi="黑体" w:eastAsia="黑体" w:cs="黑体"/>
              <w:lang w:eastAsia="zh-CN"/>
            </w:rPr>
            <w:fldChar w:fldCharType="end"/>
          </w:r>
        </w:p>
        <w:p w14:paraId="4C06AFC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_Toc27072 </w:instrText>
          </w:r>
          <w:r>
            <w:rPr>
              <w:rFonts w:hint="eastAsia" w:ascii="黑体" w:hAnsi="黑体" w:eastAsia="黑体" w:cs="黑体"/>
              <w:lang w:eastAsia="zh-CN"/>
            </w:rPr>
            <w:fldChar w:fldCharType="separate"/>
          </w:r>
          <w:r>
            <w:rPr>
              <w:rFonts w:hint="eastAsia" w:ascii="黑体" w:hAnsi="黑体" w:eastAsia="黑体" w:cs="黑体"/>
            </w:rPr>
            <w:t>七、财政拨款“三公”经费支出决算情况说明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_Toc27072 </w:instrText>
          </w:r>
          <w:r>
            <w:rPr>
              <w:rFonts w:hint="eastAsia" w:ascii="黑体" w:hAnsi="黑体" w:eastAsia="黑体" w:cs="黑体"/>
            </w:rPr>
            <w:fldChar w:fldCharType="separate"/>
          </w:r>
          <w:r>
            <w:rPr>
              <w:rFonts w:hint="eastAsia" w:ascii="黑体" w:hAnsi="黑体" w:eastAsia="黑体" w:cs="黑体"/>
            </w:rPr>
            <w:t>11</w:t>
          </w:r>
          <w:r>
            <w:rPr>
              <w:rFonts w:hint="eastAsia" w:ascii="黑体" w:hAnsi="黑体" w:eastAsia="黑体" w:cs="黑体"/>
            </w:rPr>
            <w:fldChar w:fldCharType="end"/>
          </w:r>
          <w:r>
            <w:rPr>
              <w:rFonts w:hint="eastAsia" w:ascii="黑体" w:hAnsi="黑体" w:eastAsia="黑体" w:cs="黑体"/>
              <w:lang w:eastAsia="zh-CN"/>
            </w:rPr>
            <w:fldChar w:fldCharType="end"/>
          </w:r>
        </w:p>
        <w:p w14:paraId="5D2B780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_Toc4438 </w:instrText>
          </w:r>
          <w:r>
            <w:rPr>
              <w:rFonts w:hint="eastAsia" w:ascii="黑体" w:hAnsi="黑体" w:eastAsia="黑体" w:cs="黑体"/>
              <w:lang w:eastAsia="zh-CN"/>
            </w:rPr>
            <w:fldChar w:fldCharType="separate"/>
          </w:r>
          <w:r>
            <w:rPr>
              <w:rFonts w:hint="eastAsia" w:ascii="黑体" w:hAnsi="黑体" w:eastAsia="黑体" w:cs="黑体"/>
            </w:rPr>
            <w:t>八、政府性基金预算支出决算情况说明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_Toc4438 </w:instrText>
          </w:r>
          <w:r>
            <w:rPr>
              <w:rFonts w:hint="eastAsia" w:ascii="黑体" w:hAnsi="黑体" w:eastAsia="黑体" w:cs="黑体"/>
            </w:rPr>
            <w:fldChar w:fldCharType="separate"/>
          </w:r>
          <w:r>
            <w:rPr>
              <w:rFonts w:hint="eastAsia" w:ascii="黑体" w:hAnsi="黑体" w:eastAsia="黑体" w:cs="黑体"/>
            </w:rPr>
            <w:t>12</w:t>
          </w:r>
          <w:r>
            <w:rPr>
              <w:rFonts w:hint="eastAsia" w:ascii="黑体" w:hAnsi="黑体" w:eastAsia="黑体" w:cs="黑体"/>
            </w:rPr>
            <w:fldChar w:fldCharType="end"/>
          </w:r>
          <w:r>
            <w:rPr>
              <w:rFonts w:hint="eastAsia" w:ascii="黑体" w:hAnsi="黑体" w:eastAsia="黑体" w:cs="黑体"/>
              <w:lang w:eastAsia="zh-CN"/>
            </w:rPr>
            <w:fldChar w:fldCharType="end"/>
          </w:r>
        </w:p>
        <w:p w14:paraId="466825D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黑体" w:hAnsi="黑体" w:eastAsia="黑体" w:cs="黑体"/>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_Toc20886 </w:instrText>
          </w:r>
          <w:r>
            <w:rPr>
              <w:rFonts w:hint="eastAsia" w:ascii="黑体" w:hAnsi="黑体" w:eastAsia="黑体" w:cs="黑体"/>
              <w:lang w:eastAsia="zh-CN"/>
            </w:rPr>
            <w:fldChar w:fldCharType="separate"/>
          </w:r>
          <w:r>
            <w:rPr>
              <w:rFonts w:hint="eastAsia" w:ascii="黑体" w:hAnsi="黑体" w:eastAsia="黑体" w:cs="黑体"/>
              <w:lang w:eastAsia="zh-CN"/>
            </w:rPr>
            <w:t>九、</w:t>
          </w:r>
          <w:r>
            <w:rPr>
              <w:rFonts w:hint="eastAsia" w:ascii="黑体" w:hAnsi="黑体" w:eastAsia="黑体" w:cs="黑体"/>
            </w:rPr>
            <w:t>国有资本经营预算支出决算情况说明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_Toc20886 </w:instrText>
          </w:r>
          <w:r>
            <w:rPr>
              <w:rFonts w:hint="eastAsia" w:ascii="黑体" w:hAnsi="黑体" w:eastAsia="黑体" w:cs="黑体"/>
            </w:rPr>
            <w:fldChar w:fldCharType="separate"/>
          </w:r>
          <w:r>
            <w:rPr>
              <w:rFonts w:hint="eastAsia" w:ascii="黑体" w:hAnsi="黑体" w:eastAsia="黑体" w:cs="黑体"/>
            </w:rPr>
            <w:t>13</w:t>
          </w:r>
          <w:r>
            <w:rPr>
              <w:rFonts w:hint="eastAsia" w:ascii="黑体" w:hAnsi="黑体" w:eastAsia="黑体" w:cs="黑体"/>
            </w:rPr>
            <w:fldChar w:fldCharType="end"/>
          </w:r>
          <w:r>
            <w:rPr>
              <w:rFonts w:hint="eastAsia" w:ascii="黑体" w:hAnsi="黑体" w:eastAsia="黑体" w:cs="黑体"/>
              <w:lang w:eastAsia="zh-CN"/>
            </w:rPr>
            <w:fldChar w:fldCharType="end"/>
          </w:r>
        </w:p>
        <w:p w14:paraId="15D9B9B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cs="Times New Roma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HYPERLINK \l _Toc19644 </w:instrText>
          </w:r>
          <w:r>
            <w:rPr>
              <w:rFonts w:hint="eastAsia" w:ascii="黑体" w:hAnsi="黑体" w:eastAsia="黑体" w:cs="黑体"/>
              <w:lang w:eastAsia="zh-CN"/>
            </w:rPr>
            <w:fldChar w:fldCharType="separate"/>
          </w:r>
          <w:r>
            <w:rPr>
              <w:rFonts w:hint="eastAsia" w:ascii="黑体" w:hAnsi="黑体" w:eastAsia="黑体" w:cs="黑体"/>
              <w:lang w:eastAsia="zh-CN"/>
            </w:rPr>
            <w:t>十、</w:t>
          </w:r>
          <w:r>
            <w:rPr>
              <w:rFonts w:hint="eastAsia" w:ascii="黑体" w:hAnsi="黑体" w:eastAsia="黑体" w:cs="黑体"/>
            </w:rPr>
            <w:t>其他重要事项的情况说明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_Toc19644 </w:instrText>
          </w:r>
          <w:r>
            <w:rPr>
              <w:rFonts w:hint="eastAsia" w:ascii="黑体" w:hAnsi="黑体" w:eastAsia="黑体" w:cs="黑体"/>
            </w:rPr>
            <w:fldChar w:fldCharType="separate"/>
          </w:r>
          <w:r>
            <w:rPr>
              <w:rFonts w:hint="eastAsia" w:ascii="黑体" w:hAnsi="黑体" w:eastAsia="黑体" w:cs="黑体"/>
            </w:rPr>
            <w:t>13</w:t>
          </w:r>
          <w:r>
            <w:rPr>
              <w:rFonts w:hint="eastAsia" w:ascii="黑体" w:hAnsi="黑体" w:eastAsia="黑体" w:cs="黑体"/>
            </w:rPr>
            <w:fldChar w:fldCharType="end"/>
          </w:r>
          <w:r>
            <w:rPr>
              <w:rFonts w:hint="eastAsia" w:ascii="黑体" w:hAnsi="黑体" w:eastAsia="黑体" w:cs="黑体"/>
              <w:lang w:eastAsia="zh-CN"/>
            </w:rPr>
            <w:fldChar w:fldCharType="end"/>
          </w:r>
        </w:p>
        <w:p w14:paraId="0C38747D">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lang w:val="en-US"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_Toc17609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第三部分  名词解释</w:t>
          </w:r>
          <w:r>
            <w:rPr>
              <w:rFonts w:hint="eastAsia" w:ascii="方正小标宋简体" w:hAnsi="方正小标宋简体" w:eastAsia="方正小标宋简体" w:cs="方正小标宋简体"/>
              <w:b w:val="0"/>
              <w:bCs w:val="0"/>
              <w:lang w:val="en-US" w:eastAsia="zh-CN"/>
            </w:rPr>
            <w:tab/>
          </w:r>
          <w:r>
            <w:rPr>
              <w:rFonts w:hint="eastAsia" w:ascii="仿宋" w:hAnsi="仿宋" w:eastAsia="仿宋" w:cs="仿宋"/>
              <w:b w:val="0"/>
              <w:bCs w:val="0"/>
              <w:lang w:val="en-US" w:eastAsia="zh-CN"/>
            </w:rPr>
            <w:fldChar w:fldCharType="begin"/>
          </w:r>
          <w:r>
            <w:rPr>
              <w:rFonts w:hint="eastAsia" w:ascii="仿宋" w:hAnsi="仿宋" w:eastAsia="仿宋" w:cs="仿宋"/>
              <w:b w:val="0"/>
              <w:bCs w:val="0"/>
              <w:lang w:val="en-US" w:eastAsia="zh-CN"/>
            </w:rPr>
            <w:instrText xml:space="preserve"> PAGEREF _Toc17609 </w:instrText>
          </w:r>
          <w:r>
            <w:rPr>
              <w:rFonts w:hint="eastAsia" w:ascii="仿宋" w:hAnsi="仿宋" w:eastAsia="仿宋" w:cs="仿宋"/>
              <w:b w:val="0"/>
              <w:bCs w:val="0"/>
              <w:lang w:val="en-US" w:eastAsia="zh-CN"/>
            </w:rPr>
            <w:fldChar w:fldCharType="separate"/>
          </w:r>
          <w:r>
            <w:rPr>
              <w:rFonts w:hint="eastAsia" w:ascii="仿宋" w:hAnsi="仿宋" w:eastAsia="仿宋" w:cs="仿宋"/>
              <w:b w:val="0"/>
              <w:bCs w:val="0"/>
              <w:lang w:val="en-US" w:eastAsia="zh-CN"/>
            </w:rPr>
            <w:t>14</w:t>
          </w:r>
          <w:r>
            <w:rPr>
              <w:rFonts w:hint="eastAsia" w:ascii="仿宋" w:hAnsi="仿宋" w:eastAsia="仿宋" w:cs="仿宋"/>
              <w:b w:val="0"/>
              <w:bCs w:val="0"/>
              <w:lang w:val="en-US" w:eastAsia="zh-CN"/>
            </w:rPr>
            <w:fldChar w:fldCharType="end"/>
          </w:r>
          <w:r>
            <w:rPr>
              <w:rFonts w:hint="eastAsia" w:ascii="方正小标宋简体" w:hAnsi="方正小标宋简体" w:eastAsia="方正小标宋简体" w:cs="方正小标宋简体"/>
              <w:b w:val="0"/>
              <w:bCs w:val="0"/>
              <w:lang w:val="en-US" w:eastAsia="zh-CN"/>
            </w:rPr>
            <w:fldChar w:fldCharType="end"/>
          </w:r>
        </w:p>
        <w:p w14:paraId="6C3ED88D">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b w:val="0"/>
              <w:bCs w:val="0"/>
              <w:lang w:val="en-US"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_Toc2197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第四部分  附件</w:t>
          </w:r>
          <w:r>
            <w:rPr>
              <w:rFonts w:hint="eastAsia" w:ascii="方正小标宋简体" w:hAnsi="方正小标宋简体" w:eastAsia="方正小标宋简体" w:cs="方正小标宋简体"/>
              <w:b w:val="0"/>
              <w:bCs w:val="0"/>
              <w:lang w:val="en-US" w:eastAsia="zh-CN"/>
            </w:rPr>
            <w:tab/>
          </w:r>
          <w:r>
            <w:rPr>
              <w:rFonts w:hint="eastAsia" w:ascii="仿宋" w:hAnsi="仿宋" w:eastAsia="仿宋" w:cs="仿宋"/>
              <w:b w:val="0"/>
              <w:bCs w:val="0"/>
              <w:lang w:val="en-US" w:eastAsia="zh-CN"/>
            </w:rPr>
            <w:fldChar w:fldCharType="begin"/>
          </w:r>
          <w:r>
            <w:rPr>
              <w:rFonts w:hint="eastAsia" w:ascii="仿宋" w:hAnsi="仿宋" w:eastAsia="仿宋" w:cs="仿宋"/>
              <w:b w:val="0"/>
              <w:bCs w:val="0"/>
              <w:lang w:val="en-US" w:eastAsia="zh-CN"/>
            </w:rPr>
            <w:instrText xml:space="preserve"> PAGEREF _Toc2197 </w:instrText>
          </w:r>
          <w:r>
            <w:rPr>
              <w:rFonts w:hint="eastAsia" w:ascii="仿宋" w:hAnsi="仿宋" w:eastAsia="仿宋" w:cs="仿宋"/>
              <w:b w:val="0"/>
              <w:bCs w:val="0"/>
              <w:lang w:val="en-US" w:eastAsia="zh-CN"/>
            </w:rPr>
            <w:fldChar w:fldCharType="separate"/>
          </w:r>
          <w:r>
            <w:rPr>
              <w:rFonts w:hint="eastAsia" w:ascii="仿宋" w:hAnsi="仿宋" w:eastAsia="仿宋" w:cs="仿宋"/>
              <w:b w:val="0"/>
              <w:bCs w:val="0"/>
              <w:lang w:val="en-US" w:eastAsia="zh-CN"/>
            </w:rPr>
            <w:t>19</w:t>
          </w:r>
          <w:r>
            <w:rPr>
              <w:rFonts w:hint="eastAsia" w:ascii="仿宋" w:hAnsi="仿宋" w:eastAsia="仿宋" w:cs="仿宋"/>
              <w:b w:val="0"/>
              <w:bCs w:val="0"/>
              <w:lang w:val="en-US" w:eastAsia="zh-CN"/>
            </w:rPr>
            <w:fldChar w:fldCharType="end"/>
          </w:r>
          <w:r>
            <w:rPr>
              <w:rFonts w:hint="eastAsia" w:ascii="方正小标宋简体" w:hAnsi="方正小标宋简体" w:eastAsia="方正小标宋简体" w:cs="方正小标宋简体"/>
              <w:b w:val="0"/>
              <w:bCs w:val="0"/>
              <w:lang w:val="en-US" w:eastAsia="zh-CN"/>
            </w:rPr>
            <w:fldChar w:fldCharType="end"/>
          </w:r>
        </w:p>
        <w:p w14:paraId="6D015E5F">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cs="Times New Roman"/>
              <w:b w:val="0"/>
              <w:bCs w:val="0"/>
              <w:lang w:val="en-US" w:eastAsia="zh-CN"/>
            </w:rPr>
          </w:pPr>
          <w:r>
            <w:rPr>
              <w:rFonts w:hint="eastAsia" w:ascii="方正小标宋简体" w:hAnsi="方正小标宋简体" w:eastAsia="方正小标宋简体" w:cs="方正小标宋简体"/>
              <w:b w:val="0"/>
              <w:bCs w:val="0"/>
              <w:lang w:val="en-US" w:eastAsia="zh-CN"/>
            </w:rPr>
            <w:fldChar w:fldCharType="begin"/>
          </w:r>
          <w:r>
            <w:rPr>
              <w:rFonts w:hint="eastAsia" w:ascii="方正小标宋简体" w:hAnsi="方正小标宋简体" w:eastAsia="方正小标宋简体" w:cs="方正小标宋简体"/>
              <w:b w:val="0"/>
              <w:bCs w:val="0"/>
              <w:lang w:val="en-US" w:eastAsia="zh-CN"/>
            </w:rPr>
            <w:instrText xml:space="preserve"> HYPERLINK \l _Toc16395 </w:instrText>
          </w:r>
          <w:r>
            <w:rPr>
              <w:rFonts w:hint="eastAsia" w:ascii="方正小标宋简体" w:hAnsi="方正小标宋简体" w:eastAsia="方正小标宋简体" w:cs="方正小标宋简体"/>
              <w:b w:val="0"/>
              <w:bCs w:val="0"/>
              <w:lang w:val="en-US" w:eastAsia="zh-CN"/>
            </w:rPr>
            <w:fldChar w:fldCharType="separate"/>
          </w:r>
          <w:r>
            <w:rPr>
              <w:rFonts w:hint="eastAsia" w:ascii="方正小标宋简体" w:hAnsi="方正小标宋简体" w:eastAsia="方正小标宋简体" w:cs="方正小标宋简体"/>
              <w:b w:val="0"/>
              <w:bCs w:val="0"/>
              <w:lang w:val="en-US" w:eastAsia="zh-CN"/>
            </w:rPr>
            <w:t>第五部分 附表</w:t>
          </w:r>
          <w:r>
            <w:rPr>
              <w:rFonts w:hint="eastAsia" w:ascii="方正小标宋简体" w:hAnsi="方正小标宋简体" w:eastAsia="方正小标宋简体" w:cs="方正小标宋简体"/>
              <w:b w:val="0"/>
              <w:bCs w:val="0"/>
              <w:lang w:val="en-US" w:eastAsia="zh-CN"/>
            </w:rPr>
            <w:tab/>
          </w:r>
          <w:r>
            <w:rPr>
              <w:rFonts w:hint="eastAsia" w:ascii="仿宋" w:hAnsi="仿宋" w:eastAsia="仿宋" w:cs="仿宋"/>
              <w:b w:val="0"/>
              <w:bCs w:val="0"/>
              <w:lang w:val="en-US" w:eastAsia="zh-CN"/>
            </w:rPr>
            <w:fldChar w:fldCharType="begin"/>
          </w:r>
          <w:r>
            <w:rPr>
              <w:rFonts w:hint="eastAsia" w:ascii="仿宋" w:hAnsi="仿宋" w:eastAsia="仿宋" w:cs="仿宋"/>
              <w:b w:val="0"/>
              <w:bCs w:val="0"/>
              <w:lang w:val="en-US" w:eastAsia="zh-CN"/>
            </w:rPr>
            <w:instrText xml:space="preserve"> PAGEREF _Toc16395 </w:instrText>
          </w:r>
          <w:r>
            <w:rPr>
              <w:rFonts w:hint="eastAsia" w:ascii="仿宋" w:hAnsi="仿宋" w:eastAsia="仿宋" w:cs="仿宋"/>
              <w:b w:val="0"/>
              <w:bCs w:val="0"/>
              <w:lang w:val="en-US" w:eastAsia="zh-CN"/>
            </w:rPr>
            <w:fldChar w:fldCharType="separate"/>
          </w:r>
          <w:r>
            <w:rPr>
              <w:rFonts w:hint="eastAsia" w:ascii="仿宋" w:hAnsi="仿宋" w:eastAsia="仿宋" w:cs="仿宋"/>
              <w:b w:val="0"/>
              <w:bCs w:val="0"/>
              <w:lang w:val="en-US" w:eastAsia="zh-CN"/>
            </w:rPr>
            <w:t>48</w:t>
          </w:r>
          <w:r>
            <w:rPr>
              <w:rFonts w:hint="eastAsia" w:ascii="仿宋" w:hAnsi="仿宋" w:eastAsia="仿宋" w:cs="仿宋"/>
              <w:b w:val="0"/>
              <w:bCs w:val="0"/>
              <w:lang w:val="en-US" w:eastAsia="zh-CN"/>
            </w:rPr>
            <w:fldChar w:fldCharType="end"/>
          </w:r>
          <w:r>
            <w:rPr>
              <w:rFonts w:hint="eastAsia" w:ascii="方正小标宋简体" w:hAnsi="方正小标宋简体" w:eastAsia="方正小标宋简体" w:cs="方正小标宋简体"/>
              <w:b w:val="0"/>
              <w:bCs w:val="0"/>
              <w:lang w:val="en-US" w:eastAsia="zh-CN"/>
            </w:rPr>
            <w:fldChar w:fldCharType="end"/>
          </w:r>
        </w:p>
        <w:p w14:paraId="2A87B8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42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Cs w:val="32"/>
              <w:highlight w:val="none"/>
              <w:lang w:eastAsia="zh-CN"/>
            </w:rPr>
            <w:fldChar w:fldCharType="end"/>
          </w:r>
        </w:p>
      </w:sdtContent>
    </w:sdt>
    <w:p w14:paraId="2964307C">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cs="Times New Roman"/>
        </w:rPr>
        <w:br w:type="page"/>
      </w:r>
    </w:p>
    <w:p w14:paraId="6560702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bookmarkStart w:id="8" w:name="_Toc3261"/>
      <w:r>
        <w:rPr>
          <w:rFonts w:hint="eastAsia" w:ascii="Times New Roman" w:hAnsi="Times New Roman" w:eastAsia="仿宋_GB2312" w:cs="仿宋_GB2312"/>
          <w:color w:val="auto"/>
          <w:sz w:val="32"/>
          <w:szCs w:val="32"/>
          <w:highlight w:val="none"/>
        </w:rPr>
        <w:t>一、收入支出决算总表</w:t>
      </w:r>
    </w:p>
    <w:p w14:paraId="28E4336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0EE0C4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C7B1A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91DF2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D72ECC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98C8AD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C6031D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3F4F26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E0EFE4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DD7ECB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FD847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217F44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cs="Times New Roman"/>
        </w:rPr>
      </w:pPr>
      <w:r>
        <w:rPr>
          <w:rFonts w:hint="eastAsia" w:ascii="Times New Roman" w:hAnsi="Times New Roman" w:eastAsia="仿宋_GB2312" w:cs="仿宋_GB2312"/>
          <w:color w:val="auto"/>
          <w:sz w:val="32"/>
          <w:szCs w:val="32"/>
          <w:highlight w:val="none"/>
        </w:rPr>
        <w:t>十三、财政拨款“三公”经费支出决算表</w:t>
      </w:r>
    </w:p>
    <w:p w14:paraId="18743DC3">
      <w:pPr>
        <w:pStyle w:val="3"/>
        <w:jc w:val="center"/>
        <w:rPr>
          <w:rStyle w:val="29"/>
          <w:rFonts w:hint="eastAsia" w:ascii="Times New Roman" w:hAnsi="Times New Roman" w:eastAsia="方正小标宋简体" w:cs="方正小标宋简体"/>
          <w:b/>
          <w:bCs w:val="0"/>
          <w:color w:val="auto"/>
          <w:highlight w:val="none"/>
        </w:rPr>
      </w:pPr>
      <w:r>
        <w:rPr>
          <w:rFonts w:hint="eastAsia" w:cs="Times New Roman"/>
        </w:rPr>
        <w:br w:type="page"/>
      </w: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4BACF95A">
      <w:pPr>
        <w:widowControl/>
        <w:jc w:val="left"/>
        <w:rPr>
          <w:rFonts w:ascii="Times New Roman" w:hAnsi="Times New Roman" w:eastAsia="黑体"/>
          <w:color w:val="auto"/>
          <w:sz w:val="32"/>
          <w:szCs w:val="32"/>
          <w:highlight w:val="none"/>
        </w:rPr>
      </w:pPr>
    </w:p>
    <w:p w14:paraId="42882A7C">
      <w:pPr>
        <w:numPr>
          <w:ilvl w:val="0"/>
          <w:numId w:val="0"/>
        </w:numPr>
        <w:ind w:firstLine="643" w:firstLineChars="200"/>
        <w:outlineLvl w:val="1"/>
        <w:rPr>
          <w:rFonts w:hint="eastAsia" w:ascii="黑体" w:hAnsi="黑体" w:eastAsia="黑体" w:cs="黑体"/>
          <w:b/>
          <w:bCs/>
          <w:sz w:val="32"/>
          <w:szCs w:val="32"/>
          <w:shd w:val="clear" w:color="auto" w:fill="FFFFFF"/>
          <w:lang w:val="en-US" w:eastAsia="zh-CN"/>
        </w:rPr>
      </w:pPr>
      <w:bookmarkStart w:id="9" w:name="_Toc15234"/>
      <w:r>
        <w:rPr>
          <w:rFonts w:hint="eastAsia" w:ascii="黑体" w:hAnsi="黑体" w:eastAsia="黑体" w:cs="黑体"/>
          <w:b/>
          <w:bCs/>
          <w:sz w:val="32"/>
          <w:szCs w:val="32"/>
          <w:shd w:val="clear" w:color="auto" w:fill="FFFFFF"/>
          <w:lang w:val="en-US" w:eastAsia="zh-CN"/>
        </w:rPr>
        <w:t>一、部门职责</w:t>
      </w:r>
      <w:bookmarkEnd w:id="9"/>
    </w:p>
    <w:p w14:paraId="1A42FC2A">
      <w:pPr>
        <w:numPr>
          <w:ilvl w:val="0"/>
          <w:numId w:val="0"/>
        </w:numPr>
        <w:ind w:firstLine="640" w:firstLineChars="200"/>
        <w:rPr>
          <w:rFonts w:hint="eastAsia" w:ascii="仿宋_GB2312" w:eastAsia="仿宋_GB2312"/>
          <w:sz w:val="32"/>
          <w:szCs w:val="32"/>
          <w:shd w:val="clear" w:color="auto" w:fill="FFFFFF"/>
          <w:lang w:val="en-US" w:eastAsia="zh-CN"/>
        </w:rPr>
      </w:pPr>
      <w:r>
        <w:rPr>
          <w:rFonts w:hint="eastAsia" w:ascii="仿宋_GB2312" w:hAnsi="Times New Roman" w:eastAsia="仿宋_GB2312" w:cs="Times New Roman"/>
          <w:sz w:val="32"/>
          <w:szCs w:val="32"/>
          <w:shd w:val="clear" w:color="auto" w:fill="FFFFFF"/>
          <w:lang w:val="en-US" w:eastAsia="zh-CN"/>
        </w:rPr>
        <w:t>1.全面贯彻落实</w:t>
      </w:r>
      <w:r>
        <w:rPr>
          <w:rFonts w:hint="eastAsia" w:ascii="仿宋_GB2312" w:eastAsia="仿宋_GB2312"/>
          <w:sz w:val="32"/>
          <w:szCs w:val="32"/>
          <w:shd w:val="clear" w:color="auto" w:fill="FFFFFF"/>
          <w:lang w:val="en-US" w:eastAsia="zh-CN"/>
        </w:rPr>
        <w:t>党和政府促进就业创业的方针政策及各项扶持政策，为城乡劳动者提供就业政策法规咨询，职业供求信息以及职业培训信息发布，职业指导和职业介绍。</w:t>
      </w:r>
    </w:p>
    <w:p w14:paraId="4FAED889">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免费为城乡劳动者开展创业培训、技能培训等职业技能培训。</w:t>
      </w:r>
    </w:p>
    <w:p w14:paraId="7DF399C7">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以创业带动就业，全面落实</w:t>
      </w:r>
      <w:r>
        <w:rPr>
          <w:rFonts w:hint="eastAsia" w:ascii="仿宋_GB2312" w:eastAsia="仿宋_GB2312"/>
          <w:sz w:val="32"/>
          <w:szCs w:val="32"/>
          <w:lang w:eastAsia="zh-CN"/>
        </w:rPr>
        <w:t>创业</w:t>
      </w:r>
      <w:r>
        <w:rPr>
          <w:rFonts w:hint="eastAsia" w:ascii="仿宋_GB2312" w:eastAsia="仿宋_GB2312"/>
          <w:sz w:val="32"/>
          <w:szCs w:val="32"/>
        </w:rPr>
        <w:t>担保</w:t>
      </w:r>
      <w:r>
        <w:rPr>
          <w:rFonts w:hint="eastAsia" w:ascii="仿宋_GB2312" w:eastAsia="仿宋_GB2312"/>
          <w:sz w:val="32"/>
          <w:szCs w:val="32"/>
          <w:shd w:val="clear" w:color="auto" w:fill="FFFFFF"/>
        </w:rPr>
        <w:t>贷款贴息、社保补贴等扶持政策，促使各类失业人员通过从事个体经营、自谋职业、灵活就业、创办企业带动和吸纳就业。</w:t>
      </w:r>
    </w:p>
    <w:p w14:paraId="15D714BD">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做好未就业高校毕业生参加就业见习和自主创业工作，落实好高校毕业生创业补贴政策。</w:t>
      </w:r>
    </w:p>
    <w:p w14:paraId="5A8DADF1">
      <w:pPr>
        <w:numPr>
          <w:ilvl w:val="0"/>
          <w:numId w:val="0"/>
        </w:numPr>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lang w:val="en-US" w:eastAsia="zh-CN"/>
        </w:rPr>
        <w:t>5.</w:t>
      </w:r>
      <w:r>
        <w:rPr>
          <w:rFonts w:hint="eastAsia" w:ascii="仿宋_GB2312" w:eastAsia="仿宋_GB2312"/>
          <w:sz w:val="32"/>
          <w:szCs w:val="32"/>
          <w:shd w:val="clear" w:color="auto" w:fill="FFFFFF"/>
        </w:rPr>
        <w:t>落实各项扶持政策，促进和带动更多的城乡劳动者通过从事家庭服务业实现就业，大力开发公益性岗位，落实岗位补贴及社保补贴。</w:t>
      </w:r>
    </w:p>
    <w:p w14:paraId="77D40100">
      <w:pPr>
        <w:numPr>
          <w:ilvl w:val="0"/>
          <w:numId w:val="0"/>
        </w:numPr>
        <w:ind w:firstLine="640" w:firstLineChars="200"/>
        <w:rPr>
          <w:rFonts w:hint="eastAsia"/>
          <w:lang w:eastAsia="zh-CN"/>
        </w:rPr>
      </w:pP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促进有劳动能力、有就业愿望的所有劳动者实现充分就业。</w:t>
      </w:r>
      <w:r>
        <w:rPr>
          <w:rFonts w:hint="eastAsia" w:ascii="仿宋_GB2312" w:eastAsia="仿宋_GB2312"/>
          <w:sz w:val="32"/>
          <w:szCs w:val="32"/>
        </w:rPr>
        <w:t>对就业困难人员实施就业援助，办理就业、失业登记等各项公共就业服务。</w:t>
      </w:r>
    </w:p>
    <w:p w14:paraId="0EB0FEE2">
      <w:pPr>
        <w:pStyle w:val="6"/>
        <w:adjustRightInd w:val="0"/>
        <w:snapToGrid w:val="0"/>
        <w:spacing w:before="93" w:line="600" w:lineRule="exact"/>
        <w:ind w:firstLine="643" w:firstLineChars="200"/>
        <w:rPr>
          <w:rFonts w:hint="eastAsia" w:ascii="黑体" w:hAnsi="黑体" w:eastAsia="黑体" w:cs="黑体"/>
          <w:b/>
          <w:bCs/>
          <w:color w:val="auto"/>
          <w:sz w:val="32"/>
          <w:szCs w:val="32"/>
          <w:highlight w:val="none"/>
        </w:rPr>
      </w:pPr>
      <w:bookmarkStart w:id="10" w:name="_Toc15377200"/>
      <w:bookmarkStart w:id="11" w:name="_Toc15396601"/>
    </w:p>
    <w:p w14:paraId="271764F8">
      <w:pPr>
        <w:pStyle w:val="6"/>
        <w:adjustRightInd w:val="0"/>
        <w:snapToGrid w:val="0"/>
        <w:spacing w:before="93" w:line="600" w:lineRule="exact"/>
        <w:ind w:firstLine="643" w:firstLineChars="200"/>
        <w:rPr>
          <w:rFonts w:hint="eastAsia" w:ascii="黑体" w:hAnsi="黑体" w:eastAsia="黑体" w:cs="黑体"/>
          <w:b/>
          <w:bCs/>
          <w:color w:val="auto"/>
          <w:sz w:val="32"/>
          <w:szCs w:val="32"/>
          <w:highlight w:val="none"/>
        </w:rPr>
      </w:pPr>
    </w:p>
    <w:p w14:paraId="7494B36A">
      <w:pPr>
        <w:pStyle w:val="6"/>
        <w:adjustRightInd w:val="0"/>
        <w:snapToGrid w:val="0"/>
        <w:spacing w:before="93" w:line="600" w:lineRule="exact"/>
        <w:ind w:firstLine="643" w:firstLineChars="200"/>
        <w:outlineLvl w:val="1"/>
        <w:rPr>
          <w:rFonts w:hint="eastAsia" w:ascii="黑体" w:hAnsi="黑体" w:eastAsia="黑体" w:cs="黑体"/>
          <w:b/>
          <w:bCs/>
          <w:color w:val="auto"/>
          <w:sz w:val="32"/>
          <w:szCs w:val="32"/>
          <w:highlight w:val="none"/>
        </w:rPr>
      </w:pPr>
      <w:bookmarkStart w:id="12" w:name="_Toc7991"/>
      <w:r>
        <w:rPr>
          <w:rFonts w:hint="eastAsia" w:ascii="黑体" w:hAnsi="黑体" w:eastAsia="黑体" w:cs="黑体"/>
          <w:b/>
          <w:bCs/>
          <w:color w:val="auto"/>
          <w:sz w:val="32"/>
          <w:szCs w:val="32"/>
          <w:highlight w:val="none"/>
        </w:rPr>
        <w:t>二、机构设置</w:t>
      </w:r>
      <w:bookmarkEnd w:id="10"/>
      <w:bookmarkEnd w:id="11"/>
      <w:bookmarkEnd w:id="12"/>
    </w:p>
    <w:p w14:paraId="309CFA8C">
      <w:pPr>
        <w:pStyle w:val="6"/>
        <w:adjustRightInd w:val="0"/>
        <w:snapToGrid w:val="0"/>
        <w:spacing w:before="93" w:line="600" w:lineRule="exact"/>
        <w:ind w:firstLine="640" w:firstLineChars="200"/>
        <w:rPr>
          <w:rFonts w:ascii="Times New Roman" w:hAnsi="Times New Roman" w:eastAsia="仿宋"/>
          <w:color w:val="auto"/>
          <w:kern w:val="0"/>
          <w:sz w:val="32"/>
          <w:szCs w:val="32"/>
          <w:highlight w:val="none"/>
        </w:rPr>
      </w:pPr>
      <w:r>
        <w:rPr>
          <w:rFonts w:hint="eastAsia" w:ascii="仿宋_GB2312" w:hAnsi="Times New Roman" w:eastAsia="仿宋_GB2312" w:cs="Times New Roman"/>
          <w:kern w:val="2"/>
          <w:sz w:val="32"/>
          <w:szCs w:val="32"/>
          <w:shd w:val="clear" w:color="auto" w:fill="FFFFFF"/>
          <w:lang w:val="en-US" w:eastAsia="zh-CN" w:bidi="ar-SA"/>
        </w:rPr>
        <w:t>茂县就业服务中心（行政）</w:t>
      </w:r>
      <w:r>
        <w:rPr>
          <w:rFonts w:hint="eastAsia" w:cs="Times New Roman"/>
          <w:kern w:val="2"/>
          <w:sz w:val="32"/>
          <w:szCs w:val="32"/>
          <w:shd w:val="clear" w:color="auto" w:fill="FFFFFF"/>
          <w:lang w:val="en-US" w:eastAsia="zh-CN" w:bidi="ar-SA"/>
        </w:rPr>
        <w:t>属于一</w:t>
      </w:r>
      <w:r>
        <w:rPr>
          <w:rFonts w:hint="eastAsia" w:ascii="仿宋_GB2312" w:hAnsi="Times New Roman" w:eastAsia="仿宋_GB2312" w:cs="Times New Roman"/>
          <w:kern w:val="2"/>
          <w:sz w:val="32"/>
          <w:szCs w:val="32"/>
          <w:shd w:val="clear" w:color="auto" w:fill="FFFFFF"/>
          <w:lang w:val="en-US" w:eastAsia="zh-CN" w:bidi="ar-SA"/>
        </w:rPr>
        <w:t>级预算单位，其中行政单位0个，参照公务</w:t>
      </w:r>
      <w:r>
        <w:rPr>
          <w:rFonts w:hint="eastAsia" w:ascii="Times New Roman" w:hAnsi="Times New Roman" w:eastAsia="仿宋_GB2312" w:cs="仿宋_GB2312"/>
          <w:color w:val="auto"/>
          <w:sz w:val="32"/>
          <w:szCs w:val="32"/>
          <w:highlight w:val="none"/>
        </w:rPr>
        <w:t>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ascii="Times New Roman" w:hAnsi="Times New Roman" w:eastAsia="仿宋"/>
          <w:color w:val="auto"/>
          <w:sz w:val="32"/>
          <w:szCs w:val="32"/>
          <w:highlight w:val="none"/>
        </w:rPr>
        <w:br w:type="page"/>
      </w:r>
    </w:p>
    <w:p w14:paraId="18B5DB45">
      <w:pPr>
        <w:pStyle w:val="3"/>
        <w:jc w:val="center"/>
        <w:rPr>
          <w:rFonts w:hint="eastAsia" w:ascii="Times New Roman" w:hAnsi="Times New Roman" w:eastAsia="方正小标宋简体" w:cs="方正小标宋简体"/>
          <w:b w:val="0"/>
          <w:color w:val="auto"/>
          <w:highlight w:val="none"/>
        </w:rPr>
      </w:pPr>
      <w:bookmarkStart w:id="13" w:name="_Toc11966"/>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31CD4920">
      <w:pPr>
        <w:rPr>
          <w:rFonts w:ascii="Times New Roman" w:hAnsi="Times New Roman"/>
          <w:color w:val="auto"/>
          <w:highlight w:val="none"/>
        </w:rPr>
      </w:pPr>
    </w:p>
    <w:p w14:paraId="38103BB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3"/>
      <w:bookmarkStart w:id="17" w:name="_Toc15377205"/>
      <w:bookmarkStart w:id="18" w:name="_Toc28709"/>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6"/>
      <w:bookmarkEnd w:id="17"/>
      <w:bookmarkEnd w:id="18"/>
    </w:p>
    <w:p w14:paraId="4AFECBB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9" w:name="_Toc1540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1706.07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265.04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13.4</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项目减少，资金减少。</w:t>
      </w:r>
      <w:bookmarkEnd w:id="19"/>
    </w:p>
    <w:p w14:paraId="23A82F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1B39E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bookmarkStart w:id="22" w:name="_Toc18109"/>
      <w:r>
        <w:rPr>
          <w:rFonts w:hint="eastAsia" w:ascii="Times New Roman" w:hAnsi="Times New Roman" w:eastAsia="黑体"/>
          <w:color w:val="auto"/>
          <w:sz w:val="32"/>
          <w:szCs w:val="32"/>
          <w:highlight w:val="none"/>
          <w:lang w:eastAsia="zh-CN"/>
        </w:rPr>
        <w:t>二、收入决算情况说明</w:t>
      </w:r>
      <w:bookmarkEnd w:id="20"/>
      <w:bookmarkEnd w:id="21"/>
      <w:bookmarkEnd w:id="22"/>
    </w:p>
    <w:p w14:paraId="5A1827C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3" w:name="_Toc1555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1706.07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99.4</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bookmarkEnd w:id="23"/>
    </w:p>
    <w:p w14:paraId="13EC9515">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26685" cy="3776345"/>
            <wp:effectExtent l="4445" t="4445" r="7620" b="1016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0C4A70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96605"/>
      <w:bookmarkStart w:id="25" w:name="_Toc13481"/>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33DC2F1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7" w:name="_Toc11846"/>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1705.58</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199.7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1505.89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27"/>
    </w:p>
    <w:p w14:paraId="6951553E">
      <w:pPr>
        <w:pStyle w:val="2"/>
        <w:ind w:left="0" w:leftChars="0" w:firstLine="0" w:firstLineChars="0"/>
        <w:rPr>
          <w:rFonts w:hint="eastAsia"/>
          <w:lang w:eastAsia="zh-CN"/>
        </w:rPr>
      </w:pPr>
      <w:r>
        <w:rPr>
          <w:rFonts w:hint="eastAsia"/>
          <w:lang w:eastAsia="zh-CN"/>
        </w:rPr>
        <w:drawing>
          <wp:inline distT="0" distB="0" distL="114300" distR="114300">
            <wp:extent cx="4984750" cy="3481070"/>
            <wp:effectExtent l="4445" t="4445" r="20955" b="1968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EEDFB5">
      <w:pPr>
        <w:spacing w:line="600" w:lineRule="exact"/>
        <w:ind w:firstLine="640" w:firstLineChars="200"/>
        <w:outlineLvl w:val="1"/>
        <w:rPr>
          <w:rStyle w:val="30"/>
          <w:rFonts w:ascii="Times New Roman" w:hAnsi="Times New Roman" w:eastAsia="黑体"/>
          <w:b w:val="0"/>
          <w:color w:val="auto"/>
          <w:highlight w:val="none"/>
        </w:rPr>
      </w:pPr>
      <w:bookmarkStart w:id="28" w:name="_Toc4048"/>
      <w:bookmarkStart w:id="29" w:name="_Toc15396606"/>
      <w:bookmarkStart w:id="30"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8"/>
      <w:bookmarkEnd w:id="29"/>
      <w:bookmarkEnd w:id="30"/>
    </w:p>
    <w:p w14:paraId="0BBF88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275.04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：项目减少，资金减少。</w:t>
      </w:r>
    </w:p>
    <w:p w14:paraId="1484C285">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4C811E">
      <w:pPr>
        <w:spacing w:line="600" w:lineRule="exact"/>
        <w:ind w:firstLine="640" w:firstLineChars="200"/>
        <w:outlineLvl w:val="1"/>
        <w:rPr>
          <w:rStyle w:val="30"/>
          <w:rFonts w:ascii="Times New Roman" w:hAnsi="Times New Roman" w:eastAsia="黑体"/>
          <w:b w:val="0"/>
          <w:color w:val="auto"/>
          <w:highlight w:val="none"/>
        </w:rPr>
      </w:pPr>
      <w:bookmarkStart w:id="31" w:name="_Toc15377209"/>
      <w:bookmarkStart w:id="32" w:name="_Toc15396607"/>
      <w:bookmarkStart w:id="33" w:name="_Toc26811"/>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1"/>
      <w:bookmarkEnd w:id="32"/>
      <w:bookmarkEnd w:id="33"/>
    </w:p>
    <w:p w14:paraId="5AFA3E3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3B00FE8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99.44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275.04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：项目减少，资金减少。</w:t>
      </w:r>
    </w:p>
    <w:p w14:paraId="639C3B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3740C">
      <w:pPr>
        <w:pStyle w:val="2"/>
        <w:rPr>
          <w:rFonts w:hint="eastAsia"/>
          <w:lang w:val="en-US" w:eastAsia="zh-CN"/>
        </w:rPr>
      </w:pPr>
      <w:r>
        <w:rPr>
          <w:rFonts w:hint="eastAsia"/>
          <w:lang w:val="en-US"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9B4160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4F1B574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1696.07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1467.47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10.79万元，</w:t>
      </w:r>
      <w:r>
        <w:rPr>
          <w:rFonts w:hint="eastAsia" w:ascii="Times New Roman" w:hAnsi="Times New Roman" w:eastAsia="仿宋_GB2312" w:cs="仿宋_GB2312"/>
          <w:color w:val="auto"/>
          <w:kern w:val="2"/>
          <w:sz w:val="32"/>
          <w:szCs w:val="32"/>
          <w:highlight w:val="none"/>
          <w:lang w:val="en-US" w:eastAsia="zh-CN" w:bidi="ar-SA"/>
        </w:rPr>
        <w:t>占0.6%；农林水支出</w:t>
      </w:r>
      <w:r>
        <w:rPr>
          <w:rFonts w:hint="eastAsia" w:eastAsia="仿宋_GB2312" w:cs="仿宋_GB2312"/>
          <w:color w:val="auto"/>
          <w:kern w:val="2"/>
          <w:sz w:val="32"/>
          <w:szCs w:val="32"/>
          <w:highlight w:val="none"/>
          <w:lang w:val="en-US" w:eastAsia="zh-CN" w:bidi="ar-SA"/>
        </w:rPr>
        <w:t>203.38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14.43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70E55FF">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5078095" cy="2855595"/>
            <wp:effectExtent l="4445" t="4445" r="22860" b="16510"/>
            <wp:docPr id="9" name="图表 9"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512575">
      <w:pPr>
        <w:rPr>
          <w:rFonts w:hint="eastAsia"/>
          <w:lang w:val="en-US" w:eastAsia="zh-CN"/>
        </w:rPr>
      </w:pPr>
    </w:p>
    <w:p w14:paraId="298044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7022AF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7213"/>
      <w:bookmarkStart w:id="38" w:name="_Toc15377444"/>
      <w:bookmarkStart w:id="3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1696.07</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2899362D">
      <w:pPr>
        <w:numPr>
          <w:ilvl w:val="0"/>
          <w:numId w:val="0"/>
        </w:numPr>
        <w:spacing w:line="576" w:lineRule="exact"/>
        <w:ind w:firstLine="640" w:firstLineChars="200"/>
        <w:rPr>
          <w:rFonts w:hint="default" w:ascii="仿宋_GB2312" w:hAnsi="仿宋_GB2312" w:eastAsia="仿宋_GB2312" w:cs="仿宋_GB2312"/>
          <w:color w:val="000000"/>
          <w:sz w:val="32"/>
          <w:szCs w:val="32"/>
          <w:lang w:val="en-US" w:eastAsia="zh-CN"/>
        </w:rPr>
      </w:pPr>
      <w:bookmarkStart w:id="40" w:name="_Toc15396608"/>
      <w:bookmarkStart w:id="41" w:name="_Toc15377214"/>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148.52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1A939B83">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17.3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6E9EEC96">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8.65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33550160">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就业创业服务</w:t>
      </w:r>
      <w:r>
        <w:rPr>
          <w:rFonts w:hint="eastAsia" w:ascii="仿宋_GB2312" w:hAnsi="仿宋_GB2312" w:eastAsia="仿宋_GB2312" w:cs="仿宋_GB2312"/>
          <w:color w:val="000000"/>
          <w:sz w:val="32"/>
          <w:szCs w:val="32"/>
        </w:rPr>
        <w:t>补助（</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0.53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7D053BAA">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职业培训补贴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43.4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11054806">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社会保险补贴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1.38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D01F22D">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公益性岗位补贴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732.34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0EC590FA">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就业见习补贴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291.42</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5F729F3D">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）求职和创业补贴（</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70.7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042CA5AD">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）其他就业补助支出（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153.24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79BDF5C3">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10.79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265693F2">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12.</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）巩固脱贫衔接乡村振兴（</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）其他巩固脱贫衔接乡村振兴支出（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191.91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2A7BA490">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）普惠金融发展支出（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）创业担保贷款贴息及奖补（</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11.47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1645A8B0">
      <w:pPr>
        <w:numPr>
          <w:ilvl w:val="0"/>
          <w:numId w:val="0"/>
        </w:num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14.43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14:paraId="021E6647">
      <w:pPr>
        <w:tabs>
          <w:tab w:val="right" w:pos="8306"/>
        </w:tabs>
        <w:spacing w:line="600" w:lineRule="exact"/>
        <w:ind w:firstLine="640"/>
        <w:outlineLvl w:val="1"/>
        <w:rPr>
          <w:rStyle w:val="30"/>
          <w:rFonts w:ascii="Times New Roman" w:hAnsi="Times New Roman"/>
          <w:color w:val="auto"/>
          <w:highlight w:val="none"/>
        </w:rPr>
      </w:pPr>
      <w:bookmarkStart w:id="42" w:name="_Toc2747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0"/>
      <w:bookmarkEnd w:id="41"/>
      <w:bookmarkEnd w:id="42"/>
      <w:r>
        <w:rPr>
          <w:rStyle w:val="30"/>
          <w:rFonts w:ascii="Times New Roman" w:hAnsi="Times New Roman" w:eastAsia="黑体"/>
          <w:b w:val="0"/>
          <w:color w:val="auto"/>
          <w:highlight w:val="none"/>
        </w:rPr>
        <w:tab/>
      </w:r>
    </w:p>
    <w:p w14:paraId="3B5B65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199.7</w:t>
      </w:r>
      <w:r>
        <w:rPr>
          <w:rFonts w:hint="eastAsia" w:ascii="Times New Roman" w:hAnsi="Times New Roman" w:eastAsia="仿宋_GB2312" w:cs="仿宋_GB2312"/>
          <w:color w:val="auto"/>
          <w:kern w:val="2"/>
          <w:sz w:val="32"/>
          <w:szCs w:val="32"/>
          <w:highlight w:val="none"/>
          <w:lang w:val="en-US" w:eastAsia="zh-CN" w:bidi="ar-SA"/>
        </w:rPr>
        <w:t>万元，其中：</w:t>
      </w:r>
    </w:p>
    <w:p w14:paraId="6DD79E83">
      <w:pPr>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187.09</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color w:val="000000"/>
          <w:sz w:val="32"/>
          <w:szCs w:val="32"/>
        </w:rPr>
        <w:t>基本工资</w:t>
      </w:r>
      <w:r>
        <w:rPr>
          <w:rFonts w:hint="eastAsia" w:ascii="仿宋_GB2312" w:hAnsi="仿宋_GB2312" w:eastAsia="仿宋_GB2312" w:cs="仿宋_GB2312"/>
          <w:color w:val="000000"/>
          <w:sz w:val="32"/>
          <w:szCs w:val="32"/>
          <w:lang w:val="en-US" w:eastAsia="zh-CN"/>
        </w:rPr>
        <w:t>45.67</w:t>
      </w:r>
      <w:r>
        <w:rPr>
          <w:rFonts w:hint="eastAsia" w:ascii="仿宋_GB2312" w:hAnsi="仿宋_GB2312" w:eastAsia="仿宋_GB2312" w:cs="仿宋_GB2312"/>
          <w:color w:val="000000"/>
          <w:sz w:val="32"/>
          <w:szCs w:val="32"/>
        </w:rPr>
        <w:t>万元、津贴补贴</w:t>
      </w:r>
      <w:r>
        <w:rPr>
          <w:rFonts w:hint="eastAsia" w:ascii="仿宋_GB2312" w:hAnsi="仿宋_GB2312" w:eastAsia="仿宋_GB2312" w:cs="仿宋_GB2312"/>
          <w:color w:val="000000"/>
          <w:sz w:val="32"/>
          <w:szCs w:val="32"/>
          <w:lang w:val="en-US" w:eastAsia="zh-CN"/>
        </w:rPr>
        <w:t>36.76</w:t>
      </w:r>
      <w:r>
        <w:rPr>
          <w:rFonts w:hint="eastAsia" w:ascii="仿宋_GB2312" w:hAnsi="仿宋_GB2312" w:eastAsia="仿宋_GB2312" w:cs="仿宋_GB2312"/>
          <w:color w:val="000000"/>
          <w:sz w:val="32"/>
          <w:szCs w:val="32"/>
        </w:rPr>
        <w:t>万元、奖金</w:t>
      </w:r>
      <w:r>
        <w:rPr>
          <w:rFonts w:hint="eastAsia" w:ascii="仿宋_GB2312" w:hAnsi="仿宋_GB2312" w:eastAsia="仿宋_GB2312" w:cs="仿宋_GB2312"/>
          <w:color w:val="000000"/>
          <w:sz w:val="32"/>
          <w:szCs w:val="32"/>
          <w:lang w:val="en-US" w:eastAsia="zh-CN"/>
        </w:rPr>
        <w:t>49.16</w:t>
      </w:r>
      <w:r>
        <w:rPr>
          <w:rFonts w:hint="eastAsia" w:ascii="仿宋_GB2312" w:hAnsi="仿宋_GB2312" w:eastAsia="仿宋_GB2312" w:cs="仿宋_GB2312"/>
          <w:color w:val="000000"/>
          <w:sz w:val="32"/>
          <w:szCs w:val="32"/>
        </w:rPr>
        <w:t>万元、机关事业单位基本养老保险缴费</w:t>
      </w:r>
      <w:r>
        <w:rPr>
          <w:rFonts w:hint="eastAsia" w:ascii="仿宋_GB2312" w:hAnsi="仿宋_GB2312" w:eastAsia="仿宋_GB2312" w:cs="仿宋_GB2312"/>
          <w:color w:val="000000"/>
          <w:sz w:val="32"/>
          <w:szCs w:val="32"/>
          <w:lang w:val="en-US" w:eastAsia="zh-CN"/>
        </w:rPr>
        <w:t>17.3</w:t>
      </w:r>
      <w:r>
        <w:rPr>
          <w:rFonts w:hint="eastAsia" w:ascii="仿宋_GB2312" w:hAnsi="仿宋_GB2312" w:eastAsia="仿宋_GB2312" w:cs="仿宋_GB2312"/>
          <w:color w:val="000000"/>
          <w:sz w:val="32"/>
          <w:szCs w:val="32"/>
        </w:rPr>
        <w:t>万元、职业年金缴费</w:t>
      </w:r>
      <w:r>
        <w:rPr>
          <w:rFonts w:hint="eastAsia" w:ascii="仿宋_GB2312" w:hAnsi="仿宋_GB2312" w:eastAsia="仿宋_GB2312" w:cs="仿宋_GB2312"/>
          <w:color w:val="000000"/>
          <w:sz w:val="32"/>
          <w:szCs w:val="32"/>
          <w:lang w:val="en-US" w:eastAsia="zh-CN"/>
        </w:rPr>
        <w:t>8.65</w:t>
      </w:r>
      <w:r>
        <w:rPr>
          <w:rFonts w:hint="eastAsia" w:ascii="仿宋_GB2312" w:hAnsi="仿宋_GB2312" w:eastAsia="仿宋_GB2312" w:cs="仿宋_GB2312"/>
          <w:color w:val="000000"/>
          <w:sz w:val="32"/>
          <w:szCs w:val="32"/>
        </w:rPr>
        <w:t>万元、职工基本医疗保险缴费</w:t>
      </w:r>
      <w:r>
        <w:rPr>
          <w:rFonts w:hint="eastAsia" w:ascii="仿宋_GB2312" w:hAnsi="仿宋_GB2312" w:eastAsia="仿宋_GB2312" w:cs="仿宋_GB2312"/>
          <w:color w:val="000000"/>
          <w:sz w:val="32"/>
          <w:szCs w:val="32"/>
          <w:lang w:val="en-US" w:eastAsia="zh-CN"/>
        </w:rPr>
        <w:t>10.79万</w:t>
      </w:r>
      <w:bookmarkStart w:id="81" w:name="_GoBack"/>
      <w:bookmarkEnd w:id="81"/>
      <w:r>
        <w:rPr>
          <w:rFonts w:hint="eastAsia" w:ascii="仿宋_GB2312" w:hAnsi="仿宋_GB2312" w:eastAsia="仿宋_GB2312" w:cs="仿宋_GB2312"/>
          <w:color w:val="000000"/>
          <w:sz w:val="32"/>
          <w:szCs w:val="32"/>
        </w:rPr>
        <w:t>元、其他社会保障缴费</w:t>
      </w:r>
      <w:r>
        <w:rPr>
          <w:rFonts w:hint="eastAsia" w:ascii="仿宋_GB2312" w:hAnsi="仿宋_GB2312" w:eastAsia="仿宋_GB2312" w:cs="仿宋_GB2312"/>
          <w:color w:val="000000"/>
          <w:sz w:val="32"/>
          <w:szCs w:val="32"/>
          <w:lang w:val="en-US" w:eastAsia="zh-CN"/>
        </w:rPr>
        <w:t>4.7</w:t>
      </w:r>
      <w:r>
        <w:rPr>
          <w:rFonts w:hint="eastAsia" w:ascii="仿宋_GB2312" w:hAnsi="仿宋_GB2312" w:eastAsia="仿宋_GB2312" w:cs="仿宋_GB2312"/>
          <w:color w:val="000000"/>
          <w:sz w:val="32"/>
          <w:szCs w:val="32"/>
        </w:rPr>
        <w:t>万元、住房公积金</w:t>
      </w:r>
      <w:r>
        <w:rPr>
          <w:rFonts w:hint="eastAsia" w:ascii="仿宋_GB2312" w:hAnsi="仿宋_GB2312" w:eastAsia="仿宋_GB2312" w:cs="仿宋_GB2312"/>
          <w:color w:val="000000"/>
          <w:sz w:val="32"/>
          <w:szCs w:val="32"/>
          <w:lang w:val="en-US" w:eastAsia="zh-CN"/>
        </w:rPr>
        <w:t>14.43</w:t>
      </w:r>
      <w:r>
        <w:rPr>
          <w:rFonts w:hint="eastAsia" w:ascii="仿宋_GB2312" w:hAnsi="仿宋_GB2312" w:eastAsia="仿宋_GB2312" w:cs="仿宋_GB2312"/>
          <w:color w:val="000000"/>
          <w:sz w:val="32"/>
          <w:szCs w:val="32"/>
        </w:rPr>
        <w:t>万元、医疗费</w:t>
      </w:r>
      <w:r>
        <w:rPr>
          <w:rFonts w:hint="eastAsia" w:ascii="仿宋_GB2312" w:hAnsi="仿宋_GB2312" w:eastAsia="仿宋_GB2312" w:cs="仿宋_GB2312"/>
          <w:color w:val="000000"/>
          <w:sz w:val="32"/>
          <w:szCs w:val="32"/>
          <w:lang w:val="en-US" w:eastAsia="zh-CN"/>
        </w:rPr>
        <w:t>1.87</w:t>
      </w:r>
      <w:r>
        <w:rPr>
          <w:rFonts w:hint="eastAsia" w:ascii="仿宋_GB2312" w:hAnsi="仿宋_GB2312" w:eastAsia="仿宋_GB2312" w:cs="仿宋_GB2312"/>
          <w:color w:val="000000"/>
          <w:sz w:val="32"/>
          <w:szCs w:val="32"/>
        </w:rPr>
        <w:t>万元。</w:t>
      </w:r>
    </w:p>
    <w:p w14:paraId="45850A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12.6</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color w:val="000000"/>
          <w:sz w:val="32"/>
          <w:szCs w:val="32"/>
        </w:rPr>
        <w:t>办公费</w:t>
      </w:r>
      <w:r>
        <w:rPr>
          <w:rFonts w:hint="eastAsia" w:ascii="仿宋_GB2312" w:hAnsi="仿宋_GB2312" w:eastAsia="仿宋_GB2312" w:cs="仿宋_GB2312"/>
          <w:color w:val="000000"/>
          <w:sz w:val="32"/>
          <w:szCs w:val="32"/>
          <w:lang w:val="en-US" w:eastAsia="zh-CN"/>
        </w:rPr>
        <w:t>5.72</w:t>
      </w:r>
      <w:r>
        <w:rPr>
          <w:rFonts w:hint="eastAsia" w:ascii="仿宋_GB2312" w:hAnsi="仿宋_GB2312" w:eastAsia="仿宋_GB2312" w:cs="仿宋_GB2312"/>
          <w:color w:val="000000"/>
          <w:sz w:val="32"/>
          <w:szCs w:val="32"/>
        </w:rPr>
        <w:t>万元、差旅费</w:t>
      </w:r>
      <w:r>
        <w:rPr>
          <w:rFonts w:hint="eastAsia" w:ascii="仿宋_GB2312" w:hAnsi="仿宋_GB2312" w:eastAsia="仿宋_GB2312" w:cs="仿宋_GB2312"/>
          <w:color w:val="000000"/>
          <w:sz w:val="32"/>
          <w:szCs w:val="32"/>
          <w:lang w:val="en-US" w:eastAsia="zh-CN"/>
        </w:rPr>
        <w:t>2.29</w:t>
      </w:r>
      <w:r>
        <w:rPr>
          <w:rFonts w:hint="eastAsia" w:ascii="仿宋_GB2312" w:hAnsi="仿宋_GB2312" w:eastAsia="仿宋_GB2312" w:cs="仿宋_GB2312"/>
          <w:color w:val="000000"/>
          <w:sz w:val="32"/>
          <w:szCs w:val="32"/>
        </w:rPr>
        <w:t>万元、公务用车运行维护费</w:t>
      </w:r>
      <w:r>
        <w:rPr>
          <w:rFonts w:hint="eastAsia" w:ascii="仿宋_GB2312" w:hAnsi="仿宋_GB2312" w:eastAsia="仿宋_GB2312" w:cs="仿宋_GB2312"/>
          <w:color w:val="000000"/>
          <w:sz w:val="32"/>
          <w:szCs w:val="32"/>
          <w:lang w:val="en-US" w:eastAsia="zh-CN"/>
        </w:rPr>
        <w:t>2.58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、其他商品和服务支出</w:t>
      </w:r>
      <w:r>
        <w:rPr>
          <w:rFonts w:hint="eastAsia" w:ascii="仿宋_GB2312" w:hAnsi="仿宋_GB2312" w:eastAsia="仿宋_GB2312" w:cs="仿宋_GB2312"/>
          <w:color w:val="000000"/>
          <w:sz w:val="32"/>
          <w:szCs w:val="32"/>
          <w:lang w:val="en-US" w:eastAsia="zh-CN"/>
        </w:rPr>
        <w:t>2.02万元</w:t>
      </w:r>
      <w:r>
        <w:rPr>
          <w:rFonts w:hint="eastAsia" w:ascii="仿宋_GB2312" w:hAnsi="仿宋_GB2312" w:eastAsia="仿宋_GB2312" w:cs="仿宋_GB2312"/>
          <w:color w:val="000000"/>
          <w:sz w:val="32"/>
          <w:szCs w:val="32"/>
        </w:rPr>
        <w:t>。</w:t>
      </w:r>
    </w:p>
    <w:p w14:paraId="60C52862">
      <w:pPr>
        <w:spacing w:line="600" w:lineRule="exact"/>
        <w:ind w:firstLine="640"/>
        <w:outlineLvl w:val="1"/>
        <w:rPr>
          <w:rStyle w:val="30"/>
          <w:rFonts w:ascii="Times New Roman" w:hAnsi="Times New Roman" w:eastAsia="黑体"/>
          <w:b w:val="0"/>
          <w:color w:val="auto"/>
          <w:highlight w:val="none"/>
        </w:rPr>
      </w:pPr>
      <w:bookmarkStart w:id="43" w:name="_Toc15377215"/>
      <w:bookmarkStart w:id="44" w:name="_Toc15396609"/>
      <w:bookmarkStart w:id="45" w:name="_Toc27072"/>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3"/>
      <w:bookmarkEnd w:id="44"/>
      <w:bookmarkEnd w:id="45"/>
    </w:p>
    <w:p w14:paraId="47CBBD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6"/>
    </w:p>
    <w:p w14:paraId="6BFE0B7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r>
        <w:rPr>
          <w:rFonts w:hint="eastAsia" w:ascii="仿宋" w:hAnsi="仿宋" w:eastAsia="仿宋"/>
          <w:color w:val="auto"/>
          <w:sz w:val="32"/>
          <w:szCs w:val="32"/>
          <w:highlight w:val="none"/>
        </w:rPr>
        <w:t>。</w:t>
      </w:r>
    </w:p>
    <w:p w14:paraId="4EA170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14:paraId="70BF8F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F85A409">
      <w:pPr>
        <w:pStyle w:val="2"/>
        <w:ind w:left="0" w:leftChars="0" w:firstLine="0" w:firstLineChars="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D2F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2AE32F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2.58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用车量减少。</w:t>
      </w:r>
    </w:p>
    <w:p w14:paraId="4077FE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A7F49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2.58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val="en-US" w:eastAsia="zh-CN"/>
        </w:rPr>
        <w:t>就业工作</w:t>
      </w:r>
      <w:r>
        <w:rPr>
          <w:rFonts w:hint="eastAsia" w:ascii="仿宋_GB2312" w:eastAsia="仿宋_GB2312"/>
          <w:color w:val="auto"/>
          <w:sz w:val="32"/>
          <w:szCs w:val="32"/>
          <w:highlight w:val="none"/>
        </w:rPr>
        <w:t>所需的公务用车燃料费、维修费、过路过桥费、保险费等支出。</w:t>
      </w:r>
    </w:p>
    <w:p w14:paraId="11C103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71F8C69A">
      <w:pPr>
        <w:spacing w:line="600" w:lineRule="exact"/>
        <w:ind w:firstLine="640"/>
        <w:outlineLvl w:val="1"/>
        <w:rPr>
          <w:rStyle w:val="30"/>
          <w:rFonts w:ascii="Times New Roman" w:hAnsi="Times New Roman" w:eastAsia="黑体"/>
          <w:color w:val="auto"/>
          <w:highlight w:val="none"/>
        </w:rPr>
      </w:pPr>
      <w:bookmarkStart w:id="48" w:name="_Toc15396610"/>
      <w:bookmarkStart w:id="49" w:name="_Toc15377218"/>
      <w:bookmarkStart w:id="50" w:name="_Toc443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8"/>
      <w:bookmarkEnd w:id="49"/>
      <w:bookmarkEnd w:id="50"/>
    </w:p>
    <w:p w14:paraId="388B0D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E254523">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1" w:name="_Toc20886"/>
      <w:bookmarkStart w:id="52" w:name="_Toc15396611"/>
      <w:bookmarkStart w:id="5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1"/>
      <w:bookmarkEnd w:id="52"/>
      <w:bookmarkEnd w:id="53"/>
    </w:p>
    <w:p w14:paraId="2A4D2B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421C00C">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4" w:name="_Toc15377221"/>
      <w:bookmarkStart w:id="55" w:name="_Toc15396612"/>
      <w:bookmarkStart w:id="56" w:name="_Toc19644"/>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4"/>
      <w:bookmarkEnd w:id="55"/>
      <w:bookmarkEnd w:id="56"/>
    </w:p>
    <w:p w14:paraId="0144299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14:paraId="3C304139">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12.6</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0.69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：人员变动，经费增加。</w:t>
      </w:r>
      <w:bookmarkStart w:id="58" w:name="_Toc15377223"/>
    </w:p>
    <w:p w14:paraId="34DCAC3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58"/>
    </w:p>
    <w:p w14:paraId="1B9DC8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万元。主要用于茂县2025年职业技能和劳务品牌培训项目。授予中小企业合同金额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48.4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63BE66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14:paraId="782645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茂县就业服务中心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p>
    <w:p w14:paraId="3FFC62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CEAF2C3">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就业创业补助资金项目等12个项目开展了预算事前绩效评估，对12个项目编制了绩效目标，预算执行过程中，选取12个项目开展绩效监控，组织对12个项目开展绩效自评，绩效自评表详见第四部分附件。</w:t>
      </w:r>
    </w:p>
    <w:p w14:paraId="43AC7E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0" w:name="_Toc15396613"/>
      <w:bookmarkStart w:id="61" w:name="_Toc17609"/>
      <w:bookmarkStart w:id="6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0"/>
      <w:bookmarkEnd w:id="61"/>
      <w:bookmarkEnd w:id="62"/>
    </w:p>
    <w:p w14:paraId="11E90F8D">
      <w:pPr>
        <w:spacing w:line="600" w:lineRule="exact"/>
        <w:jc w:val="left"/>
        <w:rPr>
          <w:rFonts w:ascii="Times New Roman" w:hAnsi="Times New Roman"/>
          <w:b/>
          <w:color w:val="auto"/>
          <w:sz w:val="44"/>
          <w:szCs w:val="44"/>
          <w:highlight w:val="none"/>
        </w:rPr>
      </w:pPr>
    </w:p>
    <w:p w14:paraId="3A868C30">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2428F17F">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053FD818">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1B858C79">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292CEB81">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13148D2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24F2C8C5">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7.结余分配：指事业单位按照事业单位会计制度的规定从非财政补助结余中分配的事业基金和职工福利基金等。</w:t>
      </w:r>
    </w:p>
    <w:p w14:paraId="312FCAF7">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6C493DA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）行政运行（</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）：反映行政单位（包括实行公务员管理的事业单位）的基本支出。</w:t>
      </w:r>
    </w:p>
    <w:p w14:paraId="55CF1E28">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）人力资源和社会保障管理事务（</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）社会保险经办机构（</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）：反映社会保险经办机构开展业务工作的支出。</w:t>
      </w:r>
    </w:p>
    <w:p w14:paraId="3B894C3C">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）：反映机关事业单位实施养老保险制度由单位缴纳的基本养老保险费支出。</w:t>
      </w:r>
    </w:p>
    <w:p w14:paraId="6139FE11">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）：反映机关事业单位实施养老保险制度由单位实际缴纳的职业年金支出。</w:t>
      </w:r>
    </w:p>
    <w:p w14:paraId="06171286">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就业创业服务补贴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反映财政用于支持加强公共就业服务机构提升创业服务能力和向社会力量购买就业创业服务成果的补助支出</w:t>
      </w:r>
      <w:r>
        <w:rPr>
          <w:rFonts w:hint="eastAsia" w:ascii="仿宋_GB2312" w:hAnsi="仿宋_GB2312" w:eastAsia="仿宋_GB2312" w:cs="仿宋_GB2312"/>
          <w:color w:val="000000"/>
          <w:sz w:val="32"/>
          <w:szCs w:val="32"/>
        </w:rPr>
        <w:t>。</w:t>
      </w:r>
    </w:p>
    <w:p w14:paraId="4EFB728C">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职业培训补贴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反映财政用于落实相关职业培训政策方面的补助支出</w:t>
      </w:r>
      <w:r>
        <w:rPr>
          <w:rFonts w:hint="eastAsia" w:ascii="仿宋_GB2312" w:hAnsi="仿宋_GB2312" w:eastAsia="仿宋_GB2312" w:cs="仿宋_GB2312"/>
          <w:color w:val="000000"/>
          <w:sz w:val="32"/>
          <w:szCs w:val="32"/>
        </w:rPr>
        <w:t>。</w:t>
      </w:r>
    </w:p>
    <w:p w14:paraId="1EC3ABB2">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社会保险补贴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反映财政对符合条件人员就业后缴纳的社会保险费给予的补贴支出</w:t>
      </w:r>
      <w:r>
        <w:rPr>
          <w:rFonts w:hint="eastAsia" w:ascii="仿宋_GB2312" w:hAnsi="仿宋_GB2312" w:eastAsia="仿宋_GB2312" w:cs="仿宋_GB2312"/>
          <w:color w:val="000000"/>
          <w:sz w:val="32"/>
          <w:szCs w:val="32"/>
        </w:rPr>
        <w:t>。</w:t>
      </w:r>
    </w:p>
    <w:p w14:paraId="0D659A7C">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公益性岗位补贴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反映财政对符合条件的就业困难人员在公益性岗位就业给予的岗位补贴支出</w:t>
      </w:r>
      <w:r>
        <w:rPr>
          <w:rFonts w:hint="eastAsia" w:ascii="仿宋_GB2312" w:hAnsi="仿宋_GB2312" w:eastAsia="仿宋_GB2312" w:cs="仿宋_GB2312"/>
          <w:color w:val="000000"/>
          <w:sz w:val="32"/>
          <w:szCs w:val="32"/>
        </w:rPr>
        <w:t>。</w:t>
      </w:r>
    </w:p>
    <w:p w14:paraId="5537F7E9">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17.</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就业见习补贴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反映财政对高校毕业生就业见习基本生活费给予的补贴支出</w:t>
      </w:r>
      <w:r>
        <w:rPr>
          <w:rFonts w:hint="eastAsia" w:ascii="仿宋_GB2312" w:hAnsi="仿宋_GB2312" w:eastAsia="仿宋_GB2312" w:cs="仿宋_GB2312"/>
          <w:color w:val="000000"/>
          <w:sz w:val="32"/>
          <w:szCs w:val="32"/>
        </w:rPr>
        <w:t>。</w:t>
      </w:r>
    </w:p>
    <w:p w14:paraId="31F71790">
      <w:pPr>
        <w:numPr>
          <w:ilvl w:val="0"/>
          <w:numId w:val="0"/>
        </w:numPr>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18.</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促进创业补贴</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反映财政为支持符合条件的困难高校毕业生求职给予的一次性求职补贴，以及为支持符合条件的群体灵活就业、自助创业给予的一次性创业补贴等支出</w:t>
      </w:r>
      <w:r>
        <w:rPr>
          <w:rFonts w:hint="eastAsia" w:ascii="仿宋_GB2312" w:hAnsi="仿宋_GB2312" w:eastAsia="仿宋_GB2312" w:cs="仿宋_GB2312"/>
          <w:color w:val="000000"/>
          <w:sz w:val="32"/>
          <w:szCs w:val="32"/>
        </w:rPr>
        <w:t>。</w:t>
      </w:r>
    </w:p>
    <w:p w14:paraId="23ACA681">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19.</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）就业补助（</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）其他就业补助支出（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）：反映除上述项目以外按规定确定的其他用于促进就业的补助支出。</w:t>
      </w:r>
    </w:p>
    <w:p w14:paraId="60C94142">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）行政单位医疗（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56343FF6">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21</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）巩固脱贫衔接乡村振兴（</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）其他巩固脱贫衔接乡村振兴支出（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）：反映除上述项目以外其他用于扶贫方面的支出。</w:t>
      </w:r>
    </w:p>
    <w:p w14:paraId="33617ED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）普惠金融发展支出（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）创业担保贷款贴息及奖补（</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）：反映财政用于符合条件的人员</w:t>
      </w:r>
      <w:r>
        <w:rPr>
          <w:rFonts w:hint="eastAsia" w:ascii="仿宋_GB2312" w:hAnsi="仿宋_GB2312" w:eastAsia="仿宋_GB2312" w:cs="仿宋_GB2312"/>
          <w:color w:val="000000"/>
          <w:sz w:val="32"/>
          <w:szCs w:val="32"/>
          <w:lang w:val="en-US" w:eastAsia="zh-CN"/>
        </w:rPr>
        <w:t>和小</w:t>
      </w:r>
      <w:r>
        <w:rPr>
          <w:rFonts w:hint="eastAsia" w:ascii="仿宋_GB2312" w:hAnsi="仿宋_GB2312" w:eastAsia="仿宋_GB2312" w:cs="仿宋_GB2312"/>
          <w:color w:val="000000"/>
          <w:sz w:val="32"/>
          <w:szCs w:val="32"/>
        </w:rPr>
        <w:t>微</w:t>
      </w:r>
      <w:r>
        <w:rPr>
          <w:rFonts w:hint="eastAsia" w:ascii="仿宋_GB2312" w:hAnsi="仿宋_GB2312" w:eastAsia="仿宋_GB2312" w:cs="仿宋_GB2312"/>
          <w:color w:val="000000"/>
          <w:sz w:val="32"/>
          <w:szCs w:val="32"/>
          <w:lang w:val="en-US" w:eastAsia="zh-CN"/>
        </w:rPr>
        <w:t>企业</w:t>
      </w:r>
      <w:r>
        <w:rPr>
          <w:rFonts w:hint="eastAsia" w:ascii="仿宋_GB2312" w:hAnsi="仿宋_GB2312" w:eastAsia="仿宋_GB2312" w:cs="仿宋_GB2312"/>
          <w:color w:val="000000"/>
          <w:sz w:val="32"/>
          <w:szCs w:val="32"/>
        </w:rPr>
        <w:t>创业担保贷款的贴息</w:t>
      </w:r>
      <w:r>
        <w:rPr>
          <w:rFonts w:hint="eastAsia" w:ascii="仿宋_GB2312" w:hAnsi="仿宋_GB2312" w:eastAsia="仿宋_GB2312" w:cs="仿宋_GB2312"/>
          <w:color w:val="000000"/>
          <w:sz w:val="32"/>
          <w:szCs w:val="32"/>
          <w:lang w:val="en-US" w:eastAsia="zh-CN"/>
        </w:rPr>
        <w:t>及奖补</w:t>
      </w:r>
      <w:r>
        <w:rPr>
          <w:rFonts w:hint="eastAsia" w:ascii="仿宋_GB2312" w:hAnsi="仿宋_GB2312" w:eastAsia="仿宋_GB2312" w:cs="仿宋_GB2312"/>
          <w:color w:val="000000"/>
          <w:sz w:val="32"/>
          <w:szCs w:val="32"/>
        </w:rPr>
        <w:t>支出。</w:t>
      </w:r>
    </w:p>
    <w:p w14:paraId="6F4FDDFB">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23.资源勘探工业信息等支出（类）其他资源勘探工业信息等支出（款）其他资源勘探工业信息等支出（项）反映除上述项目以外其他用于资源勘探业方面的支出。</w:t>
      </w:r>
    </w:p>
    <w:p w14:paraId="3794527E">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）：反映行政事业单位按人力资源和社会保障部、财政部规定的基本工资和津贴补贴以及规定比例为职工缴纳的住房公积金。</w:t>
      </w:r>
    </w:p>
    <w:p w14:paraId="11282266">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25</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5FAEFD68">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26</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7FEB3F68">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27</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0BF3CBDD">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28</w:t>
      </w:r>
      <w:r>
        <w:rPr>
          <w:rFonts w:hint="eastAsia" w:ascii="仿宋_GB2312" w:hAnsi="仿宋_GB2312" w:eastAsia="仿宋_GB2312" w:cs="仿宋_GB2312"/>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543C25E">
      <w:pPr>
        <w:spacing w:line="600" w:lineRule="exact"/>
        <w:ind w:firstLine="64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6021A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.财政应返还额度：为行政事业单位会计核算科目，用于核算实行国库集中支付的行政事业单位应收财政返还的资金额度。</w:t>
      </w:r>
    </w:p>
    <w:p w14:paraId="038858FC">
      <w:pPr>
        <w:spacing w:line="600" w:lineRule="exact"/>
        <w:jc w:val="center"/>
        <w:outlineLvl w:val="0"/>
        <w:rPr>
          <w:rStyle w:val="29"/>
          <w:rFonts w:hint="eastAsia" w:ascii="Times New Roman" w:hAnsi="Times New Roman" w:eastAsia="黑体"/>
          <w:b w:val="0"/>
          <w:color w:val="auto"/>
          <w:highlight w:val="none"/>
          <w:lang w:eastAsia="zh-CN"/>
        </w:rPr>
      </w:pPr>
      <w:bookmarkStart w:id="6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4" w:name="_Toc15396614"/>
      <w:bookmarkStart w:id="65" w:name="_Toc2197"/>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bookmarkEnd w:id="65"/>
    </w:p>
    <w:p w14:paraId="6C017964">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tbl>
      <w:tblPr>
        <w:tblStyle w:val="16"/>
        <w:tblW w:w="5000" w:type="pct"/>
        <w:tblInd w:w="0" w:type="dxa"/>
        <w:shd w:val="clear" w:color="auto" w:fill="auto"/>
        <w:tblLayout w:type="autofit"/>
        <w:tblCellMar>
          <w:top w:w="0" w:type="dxa"/>
          <w:left w:w="0" w:type="dxa"/>
          <w:bottom w:w="0" w:type="dxa"/>
          <w:right w:w="0" w:type="dxa"/>
        </w:tblCellMar>
      </w:tblPr>
      <w:tblGrid>
        <w:gridCol w:w="397"/>
        <w:gridCol w:w="1206"/>
        <w:gridCol w:w="1043"/>
        <w:gridCol w:w="1329"/>
        <w:gridCol w:w="304"/>
        <w:gridCol w:w="1020"/>
        <w:gridCol w:w="302"/>
        <w:gridCol w:w="660"/>
        <w:gridCol w:w="300"/>
        <w:gridCol w:w="263"/>
        <w:gridCol w:w="1512"/>
      </w:tblGrid>
      <w:tr w14:paraId="79BF78FC">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CEEA7">
            <w:pPr>
              <w:keepNext w:val="0"/>
              <w:keepLines w:val="0"/>
              <w:widowControl/>
              <w:suppressLineNumbers w:val="0"/>
              <w:jc w:val="center"/>
              <w:textAlignment w:val="center"/>
              <w:rPr>
                <w:rFonts w:ascii="黑体" w:hAnsi="宋体" w:eastAsia="黑体" w:cs="黑体"/>
                <w:b/>
                <w:i w:val="0"/>
                <w:color w:val="000000"/>
                <w:sz w:val="30"/>
                <w:szCs w:val="30"/>
                <w:u w:val="none"/>
              </w:rPr>
            </w:pPr>
            <w:bookmarkStart w:id="66" w:name="_Toc15396618"/>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58CA4E1">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EDD0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830D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51322325T000013044909-茂县就业创业服务项目</w:t>
            </w:r>
          </w:p>
        </w:tc>
      </w:tr>
      <w:tr w14:paraId="317062FA">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3DB1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07F9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B35997C">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004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A4FCFAF">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161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3037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F41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1515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7EA2CFC">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5B861">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04893">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E41C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通过此项目依托对口帮扶扎实抓好劳务输出，巩固扩大城乡劳动力转移就业，促进更多城乡劳动力外出就业，提高就业收入。</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F0EB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2D3F7E8A">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D2879">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971A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D6273">
            <w:pPr>
              <w:rPr>
                <w:rFonts w:hint="eastAsia" w:ascii="宋体" w:hAnsi="宋体" w:eastAsia="宋体" w:cs="宋体"/>
                <w:i w:val="0"/>
                <w:color w:val="000000"/>
                <w:sz w:val="18"/>
                <w:szCs w:val="18"/>
                <w:u w:val="none"/>
              </w:rPr>
            </w:pPr>
          </w:p>
        </w:tc>
      </w:tr>
      <w:tr w14:paraId="208E73C9">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F9C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2C7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F4A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69A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6B3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981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00D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A75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7E4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5C5F332">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8923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C9E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9C9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4D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5A9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4E5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D6F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6CA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58888">
            <w:pPr>
              <w:rPr>
                <w:rFonts w:hint="eastAsia" w:ascii="黑体" w:hAnsi="黑体" w:eastAsia="黑体" w:cs="黑体"/>
                <w:i/>
                <w:color w:val="000000"/>
                <w:sz w:val="18"/>
                <w:szCs w:val="18"/>
                <w:u w:val="none"/>
              </w:rPr>
            </w:pPr>
          </w:p>
        </w:tc>
      </w:tr>
      <w:tr w14:paraId="66B6F9F8">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9630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A99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3DA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109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9B4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641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9A8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350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013C1">
            <w:pPr>
              <w:rPr>
                <w:rFonts w:hint="eastAsia" w:ascii="黑体" w:hAnsi="黑体" w:eastAsia="黑体" w:cs="黑体"/>
                <w:i/>
                <w:color w:val="000000"/>
                <w:sz w:val="18"/>
                <w:szCs w:val="18"/>
                <w:u w:val="none"/>
              </w:rPr>
            </w:pPr>
          </w:p>
        </w:tc>
      </w:tr>
      <w:tr w14:paraId="1D1D4031">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AF55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BC0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FA3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054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FBD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BAE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52B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C0C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11262">
            <w:pPr>
              <w:rPr>
                <w:rFonts w:hint="eastAsia" w:ascii="黑体" w:hAnsi="黑体" w:eastAsia="黑体" w:cs="黑体"/>
                <w:i/>
                <w:color w:val="000000"/>
                <w:sz w:val="18"/>
                <w:szCs w:val="18"/>
                <w:u w:val="none"/>
              </w:rPr>
            </w:pPr>
          </w:p>
        </w:tc>
      </w:tr>
      <w:tr w14:paraId="4C39BB02">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D27F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846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F5D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20D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DE7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D85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927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DDF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0F816">
            <w:pPr>
              <w:rPr>
                <w:rFonts w:hint="eastAsia" w:ascii="黑体" w:hAnsi="黑体" w:eastAsia="黑体" w:cs="黑体"/>
                <w:i/>
                <w:color w:val="000000"/>
                <w:sz w:val="18"/>
                <w:szCs w:val="18"/>
                <w:u w:val="none"/>
              </w:rPr>
            </w:pPr>
          </w:p>
        </w:tc>
      </w:tr>
      <w:tr w14:paraId="5939F60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26DA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B23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8167B">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BC2B6">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62E27">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2006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CBF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615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F4235">
            <w:pPr>
              <w:rPr>
                <w:rFonts w:hint="eastAsia" w:ascii="黑体" w:hAnsi="黑体" w:eastAsia="黑体" w:cs="黑体"/>
                <w:i/>
                <w:color w:val="000000"/>
                <w:sz w:val="18"/>
                <w:szCs w:val="18"/>
                <w:u w:val="none"/>
              </w:rPr>
            </w:pPr>
          </w:p>
        </w:tc>
      </w:tr>
      <w:tr w14:paraId="135201B3">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438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FE8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0EF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158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515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6D0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31C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0C7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E71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B15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FB5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4049DC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D636F">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258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DFF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7C6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D11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BCF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92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26669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E45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F0F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4C322">
            <w:pPr>
              <w:jc w:val="center"/>
              <w:rPr>
                <w:rFonts w:hint="eastAsia" w:ascii="微软雅黑" w:hAnsi="微软雅黑" w:eastAsia="微软雅黑" w:cs="微软雅黑"/>
                <w:i/>
                <w:color w:val="000000"/>
                <w:sz w:val="16"/>
                <w:szCs w:val="16"/>
                <w:u w:val="none"/>
              </w:rPr>
            </w:pPr>
          </w:p>
        </w:tc>
      </w:tr>
      <w:tr w14:paraId="4455164F">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FFAD4">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8BB8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9EC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38F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劳务转移人数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627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CE6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748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61AB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55A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A3C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919E0">
            <w:pPr>
              <w:jc w:val="center"/>
              <w:rPr>
                <w:rFonts w:hint="eastAsia" w:ascii="微软雅黑" w:hAnsi="微软雅黑" w:eastAsia="微软雅黑" w:cs="微软雅黑"/>
                <w:i/>
                <w:color w:val="000000"/>
                <w:sz w:val="16"/>
                <w:szCs w:val="16"/>
                <w:u w:val="none"/>
              </w:rPr>
            </w:pPr>
          </w:p>
        </w:tc>
      </w:tr>
      <w:tr w14:paraId="2A72FB0E">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4FB71">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EF39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8B5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905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资金在2025年12月之前支付到位率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100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1A6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16E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D7A2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95.10%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CDC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C9B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51D53">
            <w:pPr>
              <w:jc w:val="center"/>
              <w:rPr>
                <w:rFonts w:hint="eastAsia" w:ascii="微软雅黑" w:hAnsi="微软雅黑" w:eastAsia="微软雅黑" w:cs="微软雅黑"/>
                <w:i/>
                <w:color w:val="000000"/>
                <w:sz w:val="16"/>
                <w:szCs w:val="16"/>
                <w:u w:val="none"/>
              </w:rPr>
            </w:pPr>
          </w:p>
        </w:tc>
      </w:tr>
      <w:tr w14:paraId="1119E33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98E2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594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805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D9C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E8C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D9E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8CB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B736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306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17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1E6A7">
            <w:pPr>
              <w:jc w:val="center"/>
              <w:rPr>
                <w:rFonts w:hint="eastAsia" w:ascii="微软雅黑" w:hAnsi="微软雅黑" w:eastAsia="微软雅黑" w:cs="微软雅黑"/>
                <w:i/>
                <w:color w:val="000000"/>
                <w:sz w:val="16"/>
                <w:szCs w:val="16"/>
                <w:u w:val="none"/>
              </w:rPr>
            </w:pPr>
          </w:p>
        </w:tc>
      </w:tr>
      <w:tr w14:paraId="5650C57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5B86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7F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AF6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898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635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F7B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5E4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3E01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6B6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1C0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9408E">
            <w:pPr>
              <w:jc w:val="center"/>
              <w:rPr>
                <w:rFonts w:hint="eastAsia" w:ascii="微软雅黑" w:hAnsi="微软雅黑" w:eastAsia="微软雅黑" w:cs="微软雅黑"/>
                <w:i/>
                <w:color w:val="000000"/>
                <w:sz w:val="16"/>
                <w:szCs w:val="16"/>
                <w:u w:val="none"/>
              </w:rPr>
            </w:pPr>
          </w:p>
        </w:tc>
      </w:tr>
      <w:tr w14:paraId="40E1B29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DA12E">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A5F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EAE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1D5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FA9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2C8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1A2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B317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9.51万元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1CF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96E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D740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年末支付失败，未重支</w:t>
            </w:r>
          </w:p>
        </w:tc>
      </w:tr>
      <w:tr w14:paraId="697AC3D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FCEC4">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1CDD6">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53314">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58D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0E0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501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F3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E4B4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0FF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73B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3485C">
            <w:pPr>
              <w:jc w:val="center"/>
              <w:rPr>
                <w:rFonts w:hint="eastAsia" w:ascii="微软雅黑" w:hAnsi="微软雅黑" w:eastAsia="微软雅黑" w:cs="微软雅黑"/>
                <w:i/>
                <w:color w:val="000000"/>
                <w:sz w:val="16"/>
                <w:szCs w:val="16"/>
                <w:u w:val="none"/>
              </w:rPr>
            </w:pPr>
          </w:p>
        </w:tc>
      </w:tr>
      <w:tr w14:paraId="53E43F1F">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3E8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544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887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09C25">
            <w:pPr>
              <w:rPr>
                <w:rFonts w:hint="eastAsia" w:ascii="宋体" w:hAnsi="宋体" w:eastAsia="宋体" w:cs="宋体"/>
                <w:i w:val="0"/>
                <w:color w:val="000000"/>
                <w:sz w:val="18"/>
                <w:szCs w:val="18"/>
                <w:u w:val="none"/>
              </w:rPr>
            </w:pPr>
          </w:p>
        </w:tc>
      </w:tr>
      <w:tr w14:paraId="654CE5C7">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7E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05D5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根据资金绩效自评指标规定的内容，经我单位认真自评，茂县就业创业服务项目自评得分84分，</w:t>
            </w:r>
          </w:p>
        </w:tc>
      </w:tr>
      <w:tr w14:paraId="123E9FC2">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40C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44FB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269D137">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4C5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116D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A6F2A90">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3EE9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EF50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84E9778">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54EFB80">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4E4DD2BD">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F6DFE8A">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14F6442E">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A3CB54F">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6DF936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570CFAA">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2929FB7E">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9D02583">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FAFA237">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5E419CE4">
            <w:pPr>
              <w:rPr>
                <w:rFonts w:hint="eastAsia" w:ascii="宋体" w:hAnsi="宋体" w:eastAsia="宋体" w:cs="宋体"/>
                <w:i w:val="0"/>
                <w:color w:val="000000"/>
                <w:sz w:val="18"/>
                <w:szCs w:val="18"/>
                <w:u w:val="none"/>
              </w:rPr>
            </w:pPr>
          </w:p>
        </w:tc>
      </w:tr>
      <w:tr w14:paraId="437DD33A">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98F76">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7BF8262">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85D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30F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51322325T000013162769-退还茂县青年（大学生）创新创业孵化基地建设（二期）履约保证金</w:t>
            </w:r>
          </w:p>
        </w:tc>
      </w:tr>
      <w:tr w14:paraId="19F986F3">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B9BA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167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9B7018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C3D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50DFAFF">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FB85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600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654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161D9">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9FBE17E">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A432B">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F963B">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4580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退还茂县青年（大学生）创新创业孵化基地建设（二期）履约保证金</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D391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E61CEBC">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EC7E1">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5BFE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F3623">
            <w:pPr>
              <w:rPr>
                <w:rFonts w:hint="eastAsia" w:ascii="宋体" w:hAnsi="宋体" w:eastAsia="宋体" w:cs="宋体"/>
                <w:i w:val="0"/>
                <w:color w:val="000000"/>
                <w:sz w:val="18"/>
                <w:szCs w:val="18"/>
                <w:u w:val="none"/>
              </w:rPr>
            </w:pPr>
          </w:p>
        </w:tc>
      </w:tr>
      <w:tr w14:paraId="7FC3749B">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50F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F32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BD1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1A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C19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26D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004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DF2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C4C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4F54A7A">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7E2F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329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2C8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DE7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01D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D85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573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ADF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14534">
            <w:pPr>
              <w:rPr>
                <w:rFonts w:hint="eastAsia" w:ascii="黑体" w:hAnsi="黑体" w:eastAsia="黑体" w:cs="黑体"/>
                <w:i/>
                <w:color w:val="000000"/>
                <w:sz w:val="18"/>
                <w:szCs w:val="18"/>
                <w:u w:val="none"/>
              </w:rPr>
            </w:pPr>
          </w:p>
        </w:tc>
      </w:tr>
      <w:tr w14:paraId="13F62BA4">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8C25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F1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DC7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11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D60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AE6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2F4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772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CE9CB">
            <w:pPr>
              <w:rPr>
                <w:rFonts w:hint="eastAsia" w:ascii="黑体" w:hAnsi="黑体" w:eastAsia="黑体" w:cs="黑体"/>
                <w:i/>
                <w:color w:val="000000"/>
                <w:sz w:val="18"/>
                <w:szCs w:val="18"/>
                <w:u w:val="none"/>
              </w:rPr>
            </w:pPr>
          </w:p>
        </w:tc>
      </w:tr>
      <w:tr w14:paraId="5E36BA65">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6679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99D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276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531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A8C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B1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6C5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8DC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C9129">
            <w:pPr>
              <w:rPr>
                <w:rFonts w:hint="eastAsia" w:ascii="黑体" w:hAnsi="黑体" w:eastAsia="黑体" w:cs="黑体"/>
                <w:i/>
                <w:color w:val="000000"/>
                <w:sz w:val="18"/>
                <w:szCs w:val="18"/>
                <w:u w:val="none"/>
              </w:rPr>
            </w:pPr>
          </w:p>
        </w:tc>
      </w:tr>
      <w:tr w14:paraId="3261F721">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4D45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E98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9EB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574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5AC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9D9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7DC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EBE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92D82">
            <w:pPr>
              <w:rPr>
                <w:rFonts w:hint="eastAsia" w:ascii="黑体" w:hAnsi="黑体" w:eastAsia="黑体" w:cs="黑体"/>
                <w:i/>
                <w:color w:val="000000"/>
                <w:sz w:val="18"/>
                <w:szCs w:val="18"/>
                <w:u w:val="none"/>
              </w:rPr>
            </w:pPr>
          </w:p>
        </w:tc>
      </w:tr>
      <w:tr w14:paraId="594751F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A1A8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B3E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BCF56">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6CD4A">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21E6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8531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D36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4DC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B4D40">
            <w:pPr>
              <w:rPr>
                <w:rFonts w:hint="eastAsia" w:ascii="黑体" w:hAnsi="黑体" w:eastAsia="黑体" w:cs="黑体"/>
                <w:i/>
                <w:color w:val="000000"/>
                <w:sz w:val="18"/>
                <w:szCs w:val="18"/>
                <w:u w:val="none"/>
              </w:rPr>
            </w:pPr>
          </w:p>
        </w:tc>
      </w:tr>
      <w:tr w14:paraId="273BA426">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D2C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79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2E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D1B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595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696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83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5DF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993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F2D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0ED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94BE6A2">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E1931">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ED9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0FD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D3B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退还履约保证金</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83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FF5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82800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74C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D76B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56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91F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BC554">
            <w:pPr>
              <w:jc w:val="center"/>
              <w:rPr>
                <w:rFonts w:hint="eastAsia" w:ascii="微软雅黑" w:hAnsi="微软雅黑" w:eastAsia="微软雅黑" w:cs="微软雅黑"/>
                <w:i/>
                <w:color w:val="000000"/>
                <w:sz w:val="16"/>
                <w:szCs w:val="16"/>
                <w:u w:val="none"/>
              </w:rPr>
            </w:pPr>
          </w:p>
        </w:tc>
      </w:tr>
      <w:tr w14:paraId="20E781D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A904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144CC">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60B53">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0EF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完成基地改造</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6EC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9CF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DE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C03D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C43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803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61403">
            <w:pPr>
              <w:jc w:val="center"/>
              <w:rPr>
                <w:rFonts w:hint="eastAsia" w:ascii="微软雅黑" w:hAnsi="微软雅黑" w:eastAsia="微软雅黑" w:cs="微软雅黑"/>
                <w:i/>
                <w:color w:val="000000"/>
                <w:sz w:val="16"/>
                <w:szCs w:val="16"/>
                <w:u w:val="none"/>
              </w:rPr>
            </w:pPr>
          </w:p>
        </w:tc>
      </w:tr>
      <w:tr w14:paraId="1FC2204F">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EAF80">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E6C1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525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D71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达到质保标准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B5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69E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达标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DEC67">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CF813">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1BC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199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AE088">
            <w:pPr>
              <w:jc w:val="center"/>
              <w:rPr>
                <w:rFonts w:hint="eastAsia" w:ascii="微软雅黑" w:hAnsi="微软雅黑" w:eastAsia="微软雅黑" w:cs="微软雅黑"/>
                <w:i/>
                <w:color w:val="000000"/>
                <w:sz w:val="16"/>
                <w:szCs w:val="16"/>
                <w:u w:val="none"/>
              </w:rPr>
            </w:pPr>
          </w:p>
        </w:tc>
      </w:tr>
      <w:tr w14:paraId="1E6B8EB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52C50">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E5D6C">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5CC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D59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资金在12月之前支付到位</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C46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1EC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AC5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FB1B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972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00D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0BB95">
            <w:pPr>
              <w:jc w:val="center"/>
              <w:rPr>
                <w:rFonts w:hint="eastAsia" w:ascii="微软雅黑" w:hAnsi="微软雅黑" w:eastAsia="微软雅黑" w:cs="微软雅黑"/>
                <w:i/>
                <w:color w:val="000000"/>
                <w:sz w:val="16"/>
                <w:szCs w:val="16"/>
                <w:u w:val="none"/>
              </w:rPr>
            </w:pPr>
          </w:p>
        </w:tc>
      </w:tr>
      <w:tr w14:paraId="5D13745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F2178">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28D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D1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F25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提升公共就业服务能力</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D8B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5E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提供创业平台</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01AA3">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A4829">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266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0BC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C4E38">
            <w:pPr>
              <w:jc w:val="center"/>
              <w:rPr>
                <w:rFonts w:hint="eastAsia" w:ascii="微软雅黑" w:hAnsi="微软雅黑" w:eastAsia="微软雅黑" w:cs="微软雅黑"/>
                <w:i/>
                <w:color w:val="000000"/>
                <w:sz w:val="16"/>
                <w:szCs w:val="16"/>
                <w:u w:val="none"/>
              </w:rPr>
            </w:pPr>
          </w:p>
        </w:tc>
      </w:tr>
      <w:tr w14:paraId="1328421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092B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83FFC">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5F4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207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发展规模扩大</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6DE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C14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保持发展，促进就业</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AEE12">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FFB52">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F67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019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D2206">
            <w:pPr>
              <w:jc w:val="center"/>
              <w:rPr>
                <w:rFonts w:hint="eastAsia" w:ascii="微软雅黑" w:hAnsi="微软雅黑" w:eastAsia="微软雅黑" w:cs="微软雅黑"/>
                <w:i/>
                <w:color w:val="000000"/>
                <w:sz w:val="16"/>
                <w:szCs w:val="16"/>
                <w:u w:val="none"/>
              </w:rPr>
            </w:pPr>
          </w:p>
        </w:tc>
      </w:tr>
      <w:tr w14:paraId="6057C7E1">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31E7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25F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A89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8E6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22F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E2C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1C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62F5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125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5CC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F871F">
            <w:pPr>
              <w:jc w:val="center"/>
              <w:rPr>
                <w:rFonts w:hint="eastAsia" w:ascii="微软雅黑" w:hAnsi="微软雅黑" w:eastAsia="微软雅黑" w:cs="微软雅黑"/>
                <w:i/>
                <w:color w:val="000000"/>
                <w:sz w:val="16"/>
                <w:szCs w:val="16"/>
                <w:u w:val="none"/>
              </w:rPr>
            </w:pPr>
          </w:p>
        </w:tc>
      </w:tr>
      <w:tr w14:paraId="7739F012">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2CA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B06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65E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FCD79">
            <w:pPr>
              <w:rPr>
                <w:rFonts w:hint="eastAsia" w:ascii="宋体" w:hAnsi="宋体" w:eastAsia="宋体" w:cs="宋体"/>
                <w:i w:val="0"/>
                <w:color w:val="000000"/>
                <w:sz w:val="18"/>
                <w:szCs w:val="18"/>
                <w:u w:val="none"/>
              </w:rPr>
            </w:pPr>
          </w:p>
        </w:tc>
      </w:tr>
      <w:tr w14:paraId="75D7DAB0">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B56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3212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根据资金绩效自评指标规定的内容，经我单位认真自评，茂县退还茂县青年（大学生）创新创业孵化基地建设（二期）履约保证金自评得分87分，</w:t>
            </w:r>
          </w:p>
        </w:tc>
      </w:tr>
      <w:tr w14:paraId="08C700D8">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2F0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FD77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A54014D">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2E4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61D7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C78C02D">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3A8E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CCA9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ADB2569">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30C5D15">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03CA311">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E7E334F">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2B46611D">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9169883">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2AEA20E6">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7C4FE0E0">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6A7810E4">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208E7B55">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9980957">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6ADABD90">
            <w:pPr>
              <w:rPr>
                <w:rFonts w:hint="eastAsia" w:ascii="宋体" w:hAnsi="宋体" w:eastAsia="宋体" w:cs="宋体"/>
                <w:i w:val="0"/>
                <w:color w:val="000000"/>
                <w:sz w:val="18"/>
                <w:szCs w:val="18"/>
                <w:u w:val="none"/>
              </w:rPr>
            </w:pPr>
          </w:p>
        </w:tc>
      </w:tr>
      <w:tr w14:paraId="5A69361E">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9CDA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9714521">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70D7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BD72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51322325T000013654821-2025年普惠金融发展专项资金项目</w:t>
            </w:r>
          </w:p>
        </w:tc>
      </w:tr>
      <w:tr w14:paraId="6435DCED">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0AAB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3506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A08589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892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6FBC80F">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12B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8F41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5FB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7853E">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6CA1448">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7B645">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22D98">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6583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预算安排用于促进创业担保贷款的专项资金，主要用于支持重点就业群体、小微企业、“三农”融资发展，增强金融普惠性，推动普惠金融高质量发展。</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6B65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013998CC">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E695C">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E5F2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AE49B">
            <w:pPr>
              <w:rPr>
                <w:rFonts w:hint="eastAsia" w:ascii="宋体" w:hAnsi="宋体" w:eastAsia="宋体" w:cs="宋体"/>
                <w:i w:val="0"/>
                <w:color w:val="000000"/>
                <w:sz w:val="18"/>
                <w:szCs w:val="18"/>
                <w:u w:val="none"/>
              </w:rPr>
            </w:pPr>
          </w:p>
        </w:tc>
      </w:tr>
      <w:tr w14:paraId="38870CCD">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CA5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0A6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F58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937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A00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40D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1BF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81F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834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9232238">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E42B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66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FAA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0FB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903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F43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99C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35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8CCAB">
            <w:pPr>
              <w:rPr>
                <w:rFonts w:hint="eastAsia" w:ascii="黑体" w:hAnsi="黑体" w:eastAsia="黑体" w:cs="黑体"/>
                <w:i/>
                <w:color w:val="000000"/>
                <w:sz w:val="18"/>
                <w:szCs w:val="18"/>
                <w:u w:val="none"/>
              </w:rPr>
            </w:pPr>
          </w:p>
        </w:tc>
      </w:tr>
      <w:tr w14:paraId="2B6F7773">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BC6B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9A8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8E6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3E0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9FC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7.80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BB0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189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E83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CFBCC">
            <w:pPr>
              <w:rPr>
                <w:rFonts w:hint="eastAsia" w:ascii="黑体" w:hAnsi="黑体" w:eastAsia="黑体" w:cs="黑体"/>
                <w:i/>
                <w:color w:val="000000"/>
                <w:sz w:val="18"/>
                <w:szCs w:val="18"/>
                <w:u w:val="none"/>
              </w:rPr>
            </w:pPr>
          </w:p>
        </w:tc>
      </w:tr>
      <w:tr w14:paraId="2FCA8A5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A9B0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9F3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BC2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A4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195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6F7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53E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ABD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5F85B">
            <w:pPr>
              <w:rPr>
                <w:rFonts w:hint="eastAsia" w:ascii="黑体" w:hAnsi="黑体" w:eastAsia="黑体" w:cs="黑体"/>
                <w:i/>
                <w:color w:val="000000"/>
                <w:sz w:val="18"/>
                <w:szCs w:val="18"/>
                <w:u w:val="none"/>
              </w:rPr>
            </w:pPr>
          </w:p>
        </w:tc>
      </w:tr>
      <w:tr w14:paraId="7E1373D9">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0616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C9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952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9BC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24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DAB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26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90E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4814F">
            <w:pPr>
              <w:rPr>
                <w:rFonts w:hint="eastAsia" w:ascii="黑体" w:hAnsi="黑体" w:eastAsia="黑体" w:cs="黑体"/>
                <w:i/>
                <w:color w:val="000000"/>
                <w:sz w:val="18"/>
                <w:szCs w:val="18"/>
                <w:u w:val="none"/>
              </w:rPr>
            </w:pPr>
          </w:p>
        </w:tc>
      </w:tr>
      <w:tr w14:paraId="58D38E2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5DC4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55B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3B521">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C9797">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E293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995C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6B8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F1D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5F927">
            <w:pPr>
              <w:rPr>
                <w:rFonts w:hint="eastAsia" w:ascii="黑体" w:hAnsi="黑体" w:eastAsia="黑体" w:cs="黑体"/>
                <w:i/>
                <w:color w:val="000000"/>
                <w:sz w:val="18"/>
                <w:szCs w:val="18"/>
                <w:u w:val="none"/>
              </w:rPr>
            </w:pPr>
          </w:p>
        </w:tc>
      </w:tr>
      <w:tr w14:paraId="395A4E5B">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734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453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7D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236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B3E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A56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74E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909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B12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FE3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B5A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8EB05C4">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966C3">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ED9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16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F27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439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16D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59A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F220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558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85E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E9FB3">
            <w:pPr>
              <w:jc w:val="center"/>
              <w:rPr>
                <w:rFonts w:hint="eastAsia" w:ascii="微软雅黑" w:hAnsi="微软雅黑" w:eastAsia="微软雅黑" w:cs="微软雅黑"/>
                <w:i/>
                <w:color w:val="000000"/>
                <w:sz w:val="16"/>
                <w:szCs w:val="16"/>
                <w:u w:val="none"/>
              </w:rPr>
            </w:pPr>
          </w:p>
        </w:tc>
      </w:tr>
      <w:tr w14:paraId="54549CE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2B28E">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5701B">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B52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9E7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资金及时拨付率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0D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CD6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9EE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E294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6CA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BCA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C5B37">
            <w:pPr>
              <w:jc w:val="center"/>
              <w:rPr>
                <w:rFonts w:hint="eastAsia" w:ascii="微软雅黑" w:hAnsi="微软雅黑" w:eastAsia="微软雅黑" w:cs="微软雅黑"/>
                <w:i/>
                <w:color w:val="000000"/>
                <w:sz w:val="16"/>
                <w:szCs w:val="16"/>
                <w:u w:val="none"/>
              </w:rPr>
            </w:pPr>
          </w:p>
        </w:tc>
      </w:tr>
      <w:tr w14:paraId="00DA1C8F">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85328">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62EBE">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EFBA8">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2A1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地方资金到位率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989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FFE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76D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DA54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357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DAD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63D52">
            <w:pPr>
              <w:jc w:val="center"/>
              <w:rPr>
                <w:rFonts w:hint="eastAsia" w:ascii="微软雅黑" w:hAnsi="微软雅黑" w:eastAsia="微软雅黑" w:cs="微软雅黑"/>
                <w:i/>
                <w:color w:val="000000"/>
                <w:sz w:val="16"/>
                <w:szCs w:val="16"/>
                <w:u w:val="none"/>
              </w:rPr>
            </w:pPr>
          </w:p>
        </w:tc>
      </w:tr>
      <w:tr w14:paraId="277687A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941B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5D96E">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E7D97">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9E6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63E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EE4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大于等于本地区前三年平均发放额</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58F6C">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CDF7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5E5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3C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CA1C1">
            <w:pPr>
              <w:jc w:val="center"/>
              <w:rPr>
                <w:rFonts w:hint="eastAsia" w:ascii="微软雅黑" w:hAnsi="微软雅黑" w:eastAsia="微软雅黑" w:cs="微软雅黑"/>
                <w:i/>
                <w:color w:val="000000"/>
                <w:sz w:val="16"/>
                <w:szCs w:val="16"/>
                <w:u w:val="none"/>
              </w:rPr>
            </w:pPr>
          </w:p>
        </w:tc>
      </w:tr>
      <w:tr w14:paraId="6ED45DA4">
        <w:tblPrEx>
          <w:shd w:val="clear" w:color="auto" w:fill="auto"/>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872F2">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CF84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A7750">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BE3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1A4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E1F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58254">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E604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A7C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330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6F247">
            <w:pPr>
              <w:jc w:val="center"/>
              <w:rPr>
                <w:rFonts w:hint="eastAsia" w:ascii="微软雅黑" w:hAnsi="微软雅黑" w:eastAsia="微软雅黑" w:cs="微软雅黑"/>
                <w:i/>
                <w:color w:val="000000"/>
                <w:sz w:val="16"/>
                <w:szCs w:val="16"/>
                <w:u w:val="none"/>
              </w:rPr>
            </w:pPr>
          </w:p>
        </w:tc>
      </w:tr>
      <w:tr w14:paraId="2723923B">
        <w:tblPrEx>
          <w:shd w:val="clear" w:color="auto" w:fill="auto"/>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5C66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2AF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9DE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B1C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担保代偿率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26E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D35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小于等于上年全国融资担保行业平均代偿率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BB8E3">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32B0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631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0BE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E4766">
            <w:pPr>
              <w:jc w:val="center"/>
              <w:rPr>
                <w:rFonts w:hint="eastAsia" w:ascii="微软雅黑" w:hAnsi="微软雅黑" w:eastAsia="微软雅黑" w:cs="微软雅黑"/>
                <w:i/>
                <w:color w:val="000000"/>
                <w:sz w:val="16"/>
                <w:szCs w:val="16"/>
                <w:u w:val="none"/>
              </w:rPr>
            </w:pPr>
          </w:p>
        </w:tc>
      </w:tr>
      <w:tr w14:paraId="42B37860">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958E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9DA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4CC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3C2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E99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AD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BB6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C420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4B0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050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AEC78">
            <w:pPr>
              <w:jc w:val="center"/>
              <w:rPr>
                <w:rFonts w:hint="eastAsia" w:ascii="微软雅黑" w:hAnsi="微软雅黑" w:eastAsia="微软雅黑" w:cs="微软雅黑"/>
                <w:i/>
                <w:color w:val="000000"/>
                <w:sz w:val="16"/>
                <w:szCs w:val="16"/>
                <w:u w:val="none"/>
              </w:rPr>
            </w:pPr>
          </w:p>
        </w:tc>
      </w:tr>
      <w:tr w14:paraId="49D7FDCB">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72B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AA7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42D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49B76">
            <w:pPr>
              <w:rPr>
                <w:rFonts w:hint="eastAsia" w:ascii="宋体" w:hAnsi="宋体" w:eastAsia="宋体" w:cs="宋体"/>
                <w:i w:val="0"/>
                <w:color w:val="000000"/>
                <w:sz w:val="18"/>
                <w:szCs w:val="18"/>
                <w:u w:val="none"/>
              </w:rPr>
            </w:pPr>
          </w:p>
        </w:tc>
      </w:tr>
      <w:tr w14:paraId="6977E666">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8C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93D5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根据资金绩效自评指标规定的内容，经我单位认真自评，茂县2025年普惠金融发展专项资金项目自评得分83分，</w:t>
            </w:r>
          </w:p>
        </w:tc>
      </w:tr>
      <w:tr w14:paraId="453A0ED7">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AB5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D2BE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0E954E1">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33E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7565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C8ED072">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338D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4A1B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C115332">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F2D6945">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03A27FE5">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A7A8F01">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17D528BE">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8AE3B97">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1A9427C">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01246686">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8A68175">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6DDBFBF">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0C390C0">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7BE5FDAF">
            <w:pPr>
              <w:rPr>
                <w:rFonts w:hint="eastAsia" w:ascii="宋体" w:hAnsi="宋体" w:eastAsia="宋体" w:cs="宋体"/>
                <w:i w:val="0"/>
                <w:color w:val="000000"/>
                <w:sz w:val="18"/>
                <w:szCs w:val="18"/>
                <w:u w:val="none"/>
              </w:rPr>
            </w:pPr>
          </w:p>
        </w:tc>
      </w:tr>
      <w:tr w14:paraId="659ADE8B">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99D24">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8014416">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256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A90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51322325T000013658246-2025年中央财政就业创业补助资金项目</w:t>
            </w:r>
          </w:p>
        </w:tc>
      </w:tr>
      <w:tr w14:paraId="6AB0CCD7">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A86F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9CD2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08E4C1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07E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00F12EEB">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C5D1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2E5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60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DC16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191721F">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0AD91">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64B92">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698B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预算安排用于促进就业创业的专项资金，主要分为对个人的补贴、对企业的补助和公共就业服务能力建设补助。</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AD4A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52B2C29">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A17D2">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F533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E72CB">
            <w:pPr>
              <w:rPr>
                <w:rFonts w:hint="eastAsia" w:ascii="宋体" w:hAnsi="宋体" w:eastAsia="宋体" w:cs="宋体"/>
                <w:i w:val="0"/>
                <w:color w:val="000000"/>
                <w:sz w:val="18"/>
                <w:szCs w:val="18"/>
                <w:u w:val="none"/>
              </w:rPr>
            </w:pPr>
          </w:p>
        </w:tc>
      </w:tr>
      <w:tr w14:paraId="46D816D6">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4E8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612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6B0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536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75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485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8B2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FBE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10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06083B3">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8CFB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47F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D38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977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413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103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FCC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289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63864">
            <w:pPr>
              <w:rPr>
                <w:rFonts w:hint="eastAsia" w:ascii="黑体" w:hAnsi="黑体" w:eastAsia="黑体" w:cs="黑体"/>
                <w:i/>
                <w:color w:val="000000"/>
                <w:sz w:val="18"/>
                <w:szCs w:val="18"/>
                <w:u w:val="none"/>
              </w:rPr>
            </w:pPr>
          </w:p>
        </w:tc>
      </w:tr>
      <w:tr w14:paraId="2FDEB130">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27E3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7C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AD7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A75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ED7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721.48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5C6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48C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D3B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4C323">
            <w:pPr>
              <w:rPr>
                <w:rFonts w:hint="eastAsia" w:ascii="黑体" w:hAnsi="黑体" w:eastAsia="黑体" w:cs="黑体"/>
                <w:i/>
                <w:color w:val="000000"/>
                <w:sz w:val="18"/>
                <w:szCs w:val="18"/>
                <w:u w:val="none"/>
              </w:rPr>
            </w:pPr>
          </w:p>
        </w:tc>
      </w:tr>
      <w:tr w14:paraId="55A9CBBA">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9CEF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778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1AA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503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C2E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FC7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A93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E6D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7A918">
            <w:pPr>
              <w:rPr>
                <w:rFonts w:hint="eastAsia" w:ascii="黑体" w:hAnsi="黑体" w:eastAsia="黑体" w:cs="黑体"/>
                <w:i/>
                <w:color w:val="000000"/>
                <w:sz w:val="18"/>
                <w:szCs w:val="18"/>
                <w:u w:val="none"/>
              </w:rPr>
            </w:pPr>
          </w:p>
        </w:tc>
      </w:tr>
      <w:tr w14:paraId="72AC06EE">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071E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7F0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99F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F70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501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053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714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AA9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A9372">
            <w:pPr>
              <w:rPr>
                <w:rFonts w:hint="eastAsia" w:ascii="黑体" w:hAnsi="黑体" w:eastAsia="黑体" w:cs="黑体"/>
                <w:i/>
                <w:color w:val="000000"/>
                <w:sz w:val="18"/>
                <w:szCs w:val="18"/>
                <w:u w:val="none"/>
              </w:rPr>
            </w:pPr>
          </w:p>
        </w:tc>
      </w:tr>
      <w:tr w14:paraId="0055F74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0AAC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B24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4BA06">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2867A">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2A75F">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B1A22">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8C4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CDB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515C1">
            <w:pPr>
              <w:rPr>
                <w:rFonts w:hint="eastAsia" w:ascii="黑体" w:hAnsi="黑体" w:eastAsia="黑体" w:cs="黑体"/>
                <w:i/>
                <w:color w:val="000000"/>
                <w:sz w:val="18"/>
                <w:szCs w:val="18"/>
                <w:u w:val="none"/>
              </w:rPr>
            </w:pPr>
          </w:p>
        </w:tc>
      </w:tr>
      <w:tr w14:paraId="73EDF82A">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58F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574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872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B7F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F28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840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177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27C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B54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2C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540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4910F36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9BC2B">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A23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7AD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C47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A5D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097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A49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512A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531人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DA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273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1508D">
            <w:pPr>
              <w:jc w:val="center"/>
              <w:rPr>
                <w:rFonts w:hint="eastAsia" w:ascii="微软雅黑" w:hAnsi="微软雅黑" w:eastAsia="微软雅黑" w:cs="微软雅黑"/>
                <w:i/>
                <w:color w:val="000000"/>
                <w:sz w:val="16"/>
                <w:szCs w:val="16"/>
                <w:u w:val="none"/>
              </w:rPr>
            </w:pPr>
          </w:p>
        </w:tc>
      </w:tr>
      <w:tr w14:paraId="19BEBAB7">
        <w:tblPrEx>
          <w:tblCellMar>
            <w:top w:w="0" w:type="dxa"/>
            <w:left w:w="0" w:type="dxa"/>
            <w:bottom w:w="0" w:type="dxa"/>
            <w:right w:w="0" w:type="dxa"/>
          </w:tblCellMar>
        </w:tblPrEx>
        <w:trPr>
          <w:trHeight w:val="8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F819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6007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1E8BD">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883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90A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790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57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94B2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377人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4BE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D6B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C9C5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设定的指标值是按照上一年的数据为标准制定的，上一年的完成数为500多人。</w:t>
            </w:r>
          </w:p>
        </w:tc>
      </w:tr>
      <w:tr w14:paraId="50F25E8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CCFB4">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73573">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E31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54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94A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B64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FB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72E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341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6F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185EE">
            <w:pPr>
              <w:jc w:val="center"/>
              <w:rPr>
                <w:rFonts w:hint="eastAsia" w:ascii="微软雅黑" w:hAnsi="微软雅黑" w:eastAsia="微软雅黑" w:cs="微软雅黑"/>
                <w:i/>
                <w:color w:val="000000"/>
                <w:sz w:val="16"/>
                <w:szCs w:val="16"/>
                <w:u w:val="none"/>
              </w:rPr>
            </w:pPr>
          </w:p>
        </w:tc>
      </w:tr>
      <w:tr w14:paraId="696DEAE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F609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754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E73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A81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B14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98A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AE3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A3D6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F8F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B64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5B3E6">
            <w:pPr>
              <w:jc w:val="center"/>
              <w:rPr>
                <w:rFonts w:hint="eastAsia" w:ascii="微软雅黑" w:hAnsi="微软雅黑" w:eastAsia="微软雅黑" w:cs="微软雅黑"/>
                <w:i/>
                <w:color w:val="000000"/>
                <w:sz w:val="16"/>
                <w:szCs w:val="16"/>
                <w:u w:val="none"/>
              </w:rPr>
            </w:pPr>
          </w:p>
        </w:tc>
      </w:tr>
      <w:tr w14:paraId="4CBEBB9B">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3DB65">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76E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907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63F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1E4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7EB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299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F2DD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CCE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8B3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2CE9B">
            <w:pPr>
              <w:jc w:val="center"/>
              <w:rPr>
                <w:rFonts w:hint="eastAsia" w:ascii="微软雅黑" w:hAnsi="微软雅黑" w:eastAsia="微软雅黑" w:cs="微软雅黑"/>
                <w:i/>
                <w:color w:val="000000"/>
                <w:sz w:val="16"/>
                <w:szCs w:val="16"/>
                <w:u w:val="none"/>
              </w:rPr>
            </w:pPr>
          </w:p>
        </w:tc>
      </w:tr>
      <w:tr w14:paraId="59D86B0A">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3FA46">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123B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B48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43F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6F9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432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719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BDCF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C4E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723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DF10E">
            <w:pPr>
              <w:jc w:val="center"/>
              <w:rPr>
                <w:rFonts w:hint="eastAsia" w:ascii="微软雅黑" w:hAnsi="微软雅黑" w:eastAsia="微软雅黑" w:cs="微软雅黑"/>
                <w:i/>
                <w:color w:val="000000"/>
                <w:sz w:val="16"/>
                <w:szCs w:val="16"/>
                <w:u w:val="none"/>
              </w:rPr>
            </w:pPr>
          </w:p>
        </w:tc>
      </w:tr>
      <w:tr w14:paraId="614C05D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217E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0C0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C4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D29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F5D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711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7290000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F60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1D64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721.48万元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10D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63F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19631">
            <w:pPr>
              <w:jc w:val="center"/>
              <w:rPr>
                <w:rFonts w:hint="eastAsia" w:ascii="微软雅黑" w:hAnsi="微软雅黑" w:eastAsia="微软雅黑" w:cs="微软雅黑"/>
                <w:i/>
                <w:color w:val="000000"/>
                <w:sz w:val="16"/>
                <w:szCs w:val="16"/>
                <w:u w:val="none"/>
              </w:rPr>
            </w:pPr>
          </w:p>
        </w:tc>
      </w:tr>
      <w:tr w14:paraId="0040C578">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494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CE2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392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8153D">
            <w:pPr>
              <w:rPr>
                <w:rFonts w:hint="eastAsia" w:ascii="宋体" w:hAnsi="宋体" w:eastAsia="宋体" w:cs="宋体"/>
                <w:i w:val="0"/>
                <w:color w:val="000000"/>
                <w:sz w:val="18"/>
                <w:szCs w:val="18"/>
                <w:u w:val="none"/>
              </w:rPr>
            </w:pPr>
          </w:p>
        </w:tc>
      </w:tr>
      <w:tr w14:paraId="459B6FDF">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906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59D6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根据资金绩效自评指标规定的内容，经我单位认真自评，茂县2025年中央财政就业创业补助资金项目自评得分84分，</w:t>
            </w:r>
          </w:p>
        </w:tc>
      </w:tr>
      <w:tr w14:paraId="3C4F27AB">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A9B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9C0F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0FB387F">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C95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7EA6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602618F">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A439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7C24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D444CB1">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070FEE4">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1EB85B74">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6D84EBE">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2B79F33C">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38B35BB">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BEC54C9">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27C1558">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B0C366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29E5036">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0DAEAF4C">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C3BC102">
            <w:pPr>
              <w:rPr>
                <w:rFonts w:hint="eastAsia" w:ascii="宋体" w:hAnsi="宋体" w:eastAsia="宋体" w:cs="宋体"/>
                <w:i w:val="0"/>
                <w:color w:val="000000"/>
                <w:sz w:val="18"/>
                <w:szCs w:val="18"/>
                <w:u w:val="none"/>
              </w:rPr>
            </w:pPr>
          </w:p>
        </w:tc>
      </w:tr>
      <w:tr w14:paraId="3AC316FC">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652C5">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FF015F9">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9A5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FD1D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51322325T000013710222-2025年茂县青年（大学生）创新创业孵化基地商铺职工住房租赁费项目</w:t>
            </w:r>
          </w:p>
        </w:tc>
      </w:tr>
      <w:tr w14:paraId="66C2A379">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FA00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308C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2A28BFF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398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7C5DE09">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3CB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08DF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883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2BE93">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4995711">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44045">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77ED4">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B3F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2025年茂县青年（大学生）创新创业孵化基地商铺职工住房租赁费项目</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F2E7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331A8DCD">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7F026">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9621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1F1CC">
            <w:pPr>
              <w:rPr>
                <w:rFonts w:hint="eastAsia" w:ascii="宋体" w:hAnsi="宋体" w:eastAsia="宋体" w:cs="宋体"/>
                <w:i w:val="0"/>
                <w:color w:val="000000"/>
                <w:sz w:val="18"/>
                <w:szCs w:val="18"/>
                <w:u w:val="none"/>
              </w:rPr>
            </w:pPr>
          </w:p>
        </w:tc>
      </w:tr>
      <w:tr w14:paraId="1A4B064A">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5DA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025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DFD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F7E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CD9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035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0F5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2C7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28C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4BAAFE3">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257B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6B3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3E0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D1B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C32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D0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1B6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8BF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C4B21">
            <w:pPr>
              <w:rPr>
                <w:rFonts w:hint="eastAsia" w:ascii="黑体" w:hAnsi="黑体" w:eastAsia="黑体" w:cs="黑体"/>
                <w:i/>
                <w:color w:val="000000"/>
                <w:sz w:val="18"/>
                <w:szCs w:val="18"/>
                <w:u w:val="none"/>
              </w:rPr>
            </w:pPr>
          </w:p>
        </w:tc>
      </w:tr>
      <w:tr w14:paraId="0F0D3AF5">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1C4C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ED8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394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F1C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8CE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CC3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14F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68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037DA">
            <w:pPr>
              <w:rPr>
                <w:rFonts w:hint="eastAsia" w:ascii="黑体" w:hAnsi="黑体" w:eastAsia="黑体" w:cs="黑体"/>
                <w:i/>
                <w:color w:val="000000"/>
                <w:sz w:val="18"/>
                <w:szCs w:val="18"/>
                <w:u w:val="none"/>
              </w:rPr>
            </w:pPr>
          </w:p>
        </w:tc>
      </w:tr>
      <w:tr w14:paraId="0245FE9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6A14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BD8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A0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768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EF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CF9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B81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961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621DB">
            <w:pPr>
              <w:rPr>
                <w:rFonts w:hint="eastAsia" w:ascii="黑体" w:hAnsi="黑体" w:eastAsia="黑体" w:cs="黑体"/>
                <w:i/>
                <w:color w:val="000000"/>
                <w:sz w:val="18"/>
                <w:szCs w:val="18"/>
                <w:u w:val="none"/>
              </w:rPr>
            </w:pPr>
          </w:p>
        </w:tc>
      </w:tr>
      <w:tr w14:paraId="1D4CE8A5">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AC3A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996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8A1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9C6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9AE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CA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01B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16B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CC2A8">
            <w:pPr>
              <w:rPr>
                <w:rFonts w:hint="eastAsia" w:ascii="黑体" w:hAnsi="黑体" w:eastAsia="黑体" w:cs="黑体"/>
                <w:i/>
                <w:color w:val="000000"/>
                <w:sz w:val="18"/>
                <w:szCs w:val="18"/>
                <w:u w:val="none"/>
              </w:rPr>
            </w:pPr>
          </w:p>
        </w:tc>
      </w:tr>
      <w:tr w14:paraId="6306CB2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3B91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C15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3959B">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F3B3B">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7314B">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92A0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B56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A17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B1B73">
            <w:pPr>
              <w:rPr>
                <w:rFonts w:hint="eastAsia" w:ascii="黑体" w:hAnsi="黑体" w:eastAsia="黑体" w:cs="黑体"/>
                <w:i/>
                <w:color w:val="000000"/>
                <w:sz w:val="18"/>
                <w:szCs w:val="18"/>
                <w:u w:val="none"/>
              </w:rPr>
            </w:pPr>
          </w:p>
        </w:tc>
      </w:tr>
      <w:tr w14:paraId="46CDD0E9">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326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C11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B26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04D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881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781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F6B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AB1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0B9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C8F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86D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C89209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938A1">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81B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5FD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B90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FD7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30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49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1A83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0B9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C74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B3329">
            <w:pPr>
              <w:jc w:val="center"/>
              <w:rPr>
                <w:rFonts w:hint="eastAsia" w:ascii="微软雅黑" w:hAnsi="微软雅黑" w:eastAsia="微软雅黑" w:cs="微软雅黑"/>
                <w:i/>
                <w:color w:val="000000"/>
                <w:sz w:val="16"/>
                <w:szCs w:val="16"/>
                <w:u w:val="none"/>
              </w:rPr>
            </w:pPr>
          </w:p>
        </w:tc>
      </w:tr>
      <w:tr w14:paraId="37C84A9A">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AD16E">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3A8C9">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8F2E3">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176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入驻企业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A3F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E10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40E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E914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7F4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F80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C8128">
            <w:pPr>
              <w:jc w:val="center"/>
              <w:rPr>
                <w:rFonts w:hint="eastAsia" w:ascii="微软雅黑" w:hAnsi="微软雅黑" w:eastAsia="微软雅黑" w:cs="微软雅黑"/>
                <w:i/>
                <w:color w:val="000000"/>
                <w:sz w:val="16"/>
                <w:szCs w:val="16"/>
                <w:u w:val="none"/>
              </w:rPr>
            </w:pPr>
          </w:p>
        </w:tc>
      </w:tr>
      <w:tr w14:paraId="00A91050">
        <w:tblPrEx>
          <w:shd w:val="clear" w:color="auto" w:fill="auto"/>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17FF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0D17E">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32C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19A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03E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F9C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737EA">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453C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481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1F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44C9C">
            <w:pPr>
              <w:jc w:val="center"/>
              <w:rPr>
                <w:rFonts w:hint="eastAsia" w:ascii="微软雅黑" w:hAnsi="微软雅黑" w:eastAsia="微软雅黑" w:cs="微软雅黑"/>
                <w:i/>
                <w:color w:val="000000"/>
                <w:sz w:val="16"/>
                <w:szCs w:val="16"/>
                <w:u w:val="none"/>
              </w:rPr>
            </w:pPr>
          </w:p>
        </w:tc>
      </w:tr>
      <w:tr w14:paraId="73D0705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4F5B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F373F">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7D1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602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资金在5月31日前支付完成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E52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C2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ACF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B4C0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70F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4EC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E6046">
            <w:pPr>
              <w:jc w:val="center"/>
              <w:rPr>
                <w:rFonts w:hint="eastAsia" w:ascii="微软雅黑" w:hAnsi="微软雅黑" w:eastAsia="微软雅黑" w:cs="微软雅黑"/>
                <w:i/>
                <w:color w:val="000000"/>
                <w:sz w:val="16"/>
                <w:szCs w:val="16"/>
                <w:u w:val="none"/>
              </w:rPr>
            </w:pPr>
          </w:p>
        </w:tc>
      </w:tr>
      <w:tr w14:paraId="73102FE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7D23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D68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6DB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F27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孵化企业年收入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DB6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AAC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744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E919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30A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923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0CC2">
            <w:pPr>
              <w:jc w:val="center"/>
              <w:rPr>
                <w:rFonts w:hint="eastAsia" w:ascii="微软雅黑" w:hAnsi="微软雅黑" w:eastAsia="微软雅黑" w:cs="微软雅黑"/>
                <w:i/>
                <w:color w:val="000000"/>
                <w:sz w:val="16"/>
                <w:szCs w:val="16"/>
                <w:u w:val="none"/>
              </w:rPr>
            </w:pPr>
          </w:p>
        </w:tc>
      </w:tr>
      <w:tr w14:paraId="13C2CED0">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89EA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859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488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8CD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入驻企业满意度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1D4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BF9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53C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106B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79C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CA4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4216B">
            <w:pPr>
              <w:jc w:val="center"/>
              <w:rPr>
                <w:rFonts w:hint="eastAsia" w:ascii="微软雅黑" w:hAnsi="微软雅黑" w:eastAsia="微软雅黑" w:cs="微软雅黑"/>
                <w:i/>
                <w:color w:val="000000"/>
                <w:sz w:val="16"/>
                <w:szCs w:val="16"/>
                <w:u w:val="none"/>
              </w:rPr>
            </w:pPr>
          </w:p>
        </w:tc>
      </w:tr>
      <w:tr w14:paraId="75E9C3E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BD7B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BB5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F7F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AB8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8F6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C60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1100875.2</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3A9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9878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110.09万元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6C2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7EA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723D3">
            <w:pPr>
              <w:jc w:val="center"/>
              <w:rPr>
                <w:rFonts w:hint="eastAsia" w:ascii="微软雅黑" w:hAnsi="微软雅黑" w:eastAsia="微软雅黑" w:cs="微软雅黑"/>
                <w:i/>
                <w:color w:val="000000"/>
                <w:sz w:val="16"/>
                <w:szCs w:val="16"/>
                <w:u w:val="none"/>
              </w:rPr>
            </w:pPr>
          </w:p>
        </w:tc>
      </w:tr>
      <w:tr w14:paraId="10AED6EC">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8C3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FB0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98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D77C1">
            <w:pPr>
              <w:rPr>
                <w:rFonts w:hint="eastAsia" w:ascii="宋体" w:hAnsi="宋体" w:eastAsia="宋体" w:cs="宋体"/>
                <w:i w:val="0"/>
                <w:color w:val="000000"/>
                <w:sz w:val="18"/>
                <w:szCs w:val="18"/>
                <w:u w:val="none"/>
              </w:rPr>
            </w:pPr>
          </w:p>
        </w:tc>
      </w:tr>
      <w:tr w14:paraId="5527362C">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F39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18EC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根据资金绩效自评指标规定的内容，经我单位认真自评，2025年茂县青年（大学生）创新创业孵化基地商铺职工住房租赁费项目自评得分87分，</w:t>
            </w:r>
          </w:p>
        </w:tc>
      </w:tr>
      <w:tr w14:paraId="10228D84">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A4E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48F9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89E291D">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EF1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53D6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5C3A5D5">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EDAC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0C3C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14:paraId="0E666BB2">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7CAAE711">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1889DCD4">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8838F4C">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505B7B87">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1497AC08">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38E888D">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1758B7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EFCCBF4">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EF18BDD">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0AA5742">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A5B0439">
            <w:pPr>
              <w:rPr>
                <w:rFonts w:hint="eastAsia" w:ascii="宋体" w:hAnsi="宋体" w:eastAsia="宋体" w:cs="宋体"/>
                <w:i w:val="0"/>
                <w:color w:val="000000"/>
                <w:sz w:val="18"/>
                <w:szCs w:val="18"/>
                <w:u w:val="none"/>
              </w:rPr>
            </w:pPr>
          </w:p>
        </w:tc>
      </w:tr>
      <w:tr w14:paraId="11BB5FB1">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5D235">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1CCD95F">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AD0F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291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51322325T000013746456-2024年就业创业补助结余资金项目</w:t>
            </w:r>
          </w:p>
        </w:tc>
      </w:tr>
      <w:tr w14:paraId="50A5F5F0">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282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B331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79B2A2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2CD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12ADC2D">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3031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D408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AAF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2B863">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9E9A4EA">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23686">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B111B">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03AE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2024年就业创业补助结余资金项目为2024年中央和省级财政通过一般公共预算安排用于促进就业创业的专项资金结余，主要分为对个人的补贴、对企业的补助和公共就业服务能力建设补助。</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8D04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BCE051A">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E3261">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4A8E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5EB7D">
            <w:pPr>
              <w:rPr>
                <w:rFonts w:hint="eastAsia" w:ascii="宋体" w:hAnsi="宋体" w:eastAsia="宋体" w:cs="宋体"/>
                <w:i w:val="0"/>
                <w:color w:val="000000"/>
                <w:sz w:val="18"/>
                <w:szCs w:val="18"/>
                <w:u w:val="none"/>
              </w:rPr>
            </w:pPr>
          </w:p>
        </w:tc>
      </w:tr>
      <w:tr w14:paraId="75B1B087">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634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655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16E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1D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4C8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E8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B80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ADE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8E9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F2D77A6">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4B9A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D71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AC3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BF3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337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7EE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D1E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4B8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63A8D">
            <w:pPr>
              <w:rPr>
                <w:rFonts w:hint="eastAsia" w:ascii="黑体" w:hAnsi="黑体" w:eastAsia="黑体" w:cs="黑体"/>
                <w:i/>
                <w:color w:val="000000"/>
                <w:sz w:val="18"/>
                <w:szCs w:val="18"/>
                <w:u w:val="none"/>
              </w:rPr>
            </w:pPr>
          </w:p>
        </w:tc>
      </w:tr>
      <w:tr w14:paraId="6FE21A46">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3A92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5A7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B6A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36F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B8E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67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E2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8CB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07498">
            <w:pPr>
              <w:rPr>
                <w:rFonts w:hint="eastAsia" w:ascii="黑体" w:hAnsi="黑体" w:eastAsia="黑体" w:cs="黑体"/>
                <w:i/>
                <w:color w:val="000000"/>
                <w:sz w:val="18"/>
                <w:szCs w:val="18"/>
                <w:u w:val="none"/>
              </w:rPr>
            </w:pPr>
          </w:p>
        </w:tc>
      </w:tr>
      <w:tr w14:paraId="352E51F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B123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120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5C4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3A5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E8F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003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792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0FA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6F234">
            <w:pPr>
              <w:rPr>
                <w:rFonts w:hint="eastAsia" w:ascii="黑体" w:hAnsi="黑体" w:eastAsia="黑体" w:cs="黑体"/>
                <w:i/>
                <w:color w:val="000000"/>
                <w:sz w:val="18"/>
                <w:szCs w:val="18"/>
                <w:u w:val="none"/>
              </w:rPr>
            </w:pPr>
          </w:p>
        </w:tc>
      </w:tr>
      <w:tr w14:paraId="021A7AF4">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6198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CD4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67C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73B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69A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3D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495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5A8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D3459">
            <w:pPr>
              <w:rPr>
                <w:rFonts w:hint="eastAsia" w:ascii="黑体" w:hAnsi="黑体" w:eastAsia="黑体" w:cs="黑体"/>
                <w:i/>
                <w:color w:val="000000"/>
                <w:sz w:val="18"/>
                <w:szCs w:val="18"/>
                <w:u w:val="none"/>
              </w:rPr>
            </w:pPr>
          </w:p>
        </w:tc>
      </w:tr>
      <w:tr w14:paraId="00F966DE">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770F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BC2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728E8">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8ABEB">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6A702">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11463">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821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FB7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A5D3F">
            <w:pPr>
              <w:rPr>
                <w:rFonts w:hint="eastAsia" w:ascii="黑体" w:hAnsi="黑体" w:eastAsia="黑体" w:cs="黑体"/>
                <w:i/>
                <w:color w:val="000000"/>
                <w:sz w:val="18"/>
                <w:szCs w:val="18"/>
                <w:u w:val="none"/>
              </w:rPr>
            </w:pPr>
          </w:p>
        </w:tc>
      </w:tr>
      <w:tr w14:paraId="0F96127B">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185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9F8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03D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489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322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441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F2F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D3E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1A9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0FB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397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8F797C5">
        <w:tblPrEx>
          <w:shd w:val="clear" w:color="auto" w:fill="auto"/>
          <w:tblCellMar>
            <w:top w:w="0" w:type="dxa"/>
            <w:left w:w="0" w:type="dxa"/>
            <w:bottom w:w="0" w:type="dxa"/>
            <w:right w:w="0" w:type="dxa"/>
          </w:tblCellMar>
        </w:tblPrEx>
        <w:trPr>
          <w:trHeight w:val="9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ED1CF">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B3B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018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97C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F23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2E6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94C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553F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377人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779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F42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5156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设定的指标值是按照上一年的数据为标准制定的，上一年的完成数为500多人。</w:t>
            </w:r>
          </w:p>
        </w:tc>
      </w:tr>
      <w:tr w14:paraId="732EA28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23F83">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ED675">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5107F">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A1B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25F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375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157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283B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531人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084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83F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A415A">
            <w:pPr>
              <w:jc w:val="center"/>
              <w:rPr>
                <w:rFonts w:hint="eastAsia" w:ascii="微软雅黑" w:hAnsi="微软雅黑" w:eastAsia="微软雅黑" w:cs="微软雅黑"/>
                <w:i/>
                <w:color w:val="000000"/>
                <w:sz w:val="16"/>
                <w:szCs w:val="16"/>
                <w:u w:val="none"/>
              </w:rPr>
            </w:pPr>
          </w:p>
        </w:tc>
      </w:tr>
      <w:tr w14:paraId="2A8B0C2A">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3F64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133EB">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850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998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783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B26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35F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6D97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F1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89D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745B3">
            <w:pPr>
              <w:rPr>
                <w:rFonts w:hint="eastAsia" w:ascii="微软雅黑" w:hAnsi="微软雅黑" w:eastAsia="微软雅黑" w:cs="微软雅黑"/>
                <w:i/>
                <w:color w:val="000000"/>
                <w:sz w:val="16"/>
                <w:szCs w:val="16"/>
                <w:u w:val="none"/>
              </w:rPr>
            </w:pPr>
          </w:p>
        </w:tc>
      </w:tr>
      <w:tr w14:paraId="64970AEC">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7434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043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8E1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F99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232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5A6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C4F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80E4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688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18A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3B50F">
            <w:pPr>
              <w:rPr>
                <w:rFonts w:hint="eastAsia" w:ascii="微软雅黑" w:hAnsi="微软雅黑" w:eastAsia="微软雅黑" w:cs="微软雅黑"/>
                <w:i/>
                <w:color w:val="000000"/>
                <w:sz w:val="16"/>
                <w:szCs w:val="16"/>
                <w:u w:val="none"/>
              </w:rPr>
            </w:pPr>
          </w:p>
        </w:tc>
      </w:tr>
      <w:tr w14:paraId="0D16DB1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2F03D">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DF9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8B2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AB0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EF9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CC8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D19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6641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8D0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6EE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56F07">
            <w:pPr>
              <w:jc w:val="center"/>
              <w:rPr>
                <w:rFonts w:hint="eastAsia" w:ascii="微软雅黑" w:hAnsi="微软雅黑" w:eastAsia="微软雅黑" w:cs="微软雅黑"/>
                <w:i/>
                <w:color w:val="000000"/>
                <w:sz w:val="16"/>
                <w:szCs w:val="16"/>
                <w:u w:val="none"/>
              </w:rPr>
            </w:pPr>
          </w:p>
        </w:tc>
      </w:tr>
      <w:tr w14:paraId="23640B41">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734E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7FDF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9ED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EB7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AEE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ED3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03E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A268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7FE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48C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0622B">
            <w:pPr>
              <w:jc w:val="center"/>
              <w:rPr>
                <w:rFonts w:hint="eastAsia" w:ascii="微软雅黑" w:hAnsi="微软雅黑" w:eastAsia="微软雅黑" w:cs="微软雅黑"/>
                <w:i/>
                <w:color w:val="000000"/>
                <w:sz w:val="16"/>
                <w:szCs w:val="16"/>
                <w:u w:val="none"/>
              </w:rPr>
            </w:pPr>
          </w:p>
        </w:tc>
      </w:tr>
      <w:tr w14:paraId="42CE4F8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9E27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7B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88D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D40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0DC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58C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452800.31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765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8E9C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45.28万元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F7B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901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7FDF9">
            <w:pPr>
              <w:jc w:val="center"/>
              <w:rPr>
                <w:rFonts w:hint="eastAsia" w:ascii="微软雅黑" w:hAnsi="微软雅黑" w:eastAsia="微软雅黑" w:cs="微软雅黑"/>
                <w:i/>
                <w:color w:val="000000"/>
                <w:sz w:val="16"/>
                <w:szCs w:val="16"/>
                <w:u w:val="none"/>
              </w:rPr>
            </w:pPr>
          </w:p>
        </w:tc>
      </w:tr>
      <w:tr w14:paraId="556F0E89">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421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3E4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0D4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A4E90">
            <w:pPr>
              <w:jc w:val="center"/>
              <w:rPr>
                <w:rFonts w:hint="eastAsia" w:ascii="宋体" w:hAnsi="宋体" w:eastAsia="宋体" w:cs="宋体"/>
                <w:i w:val="0"/>
                <w:color w:val="000000"/>
                <w:sz w:val="18"/>
                <w:szCs w:val="18"/>
                <w:u w:val="none"/>
              </w:rPr>
            </w:pPr>
          </w:p>
        </w:tc>
      </w:tr>
      <w:tr w14:paraId="6CF020E3">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437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371E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根据资金绩效自评指标规定的内容，经我单位认真自评，2024年就业创业补助结余资金项目自评得分84分，</w:t>
            </w:r>
          </w:p>
        </w:tc>
      </w:tr>
      <w:tr w14:paraId="4087BE65">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31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D028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338002A">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A06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9E06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9B7077C">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9FDB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DC33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1B97433">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2AC0395">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2548B8D3">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FC4AD4D">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539C116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2AAEF36E">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027B189A">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EEB5D0A">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472344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988FE73">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6EFF8DA">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22230B8A">
            <w:pPr>
              <w:rPr>
                <w:rFonts w:hint="eastAsia" w:ascii="宋体" w:hAnsi="宋体" w:eastAsia="宋体" w:cs="宋体"/>
                <w:i w:val="0"/>
                <w:color w:val="000000"/>
                <w:sz w:val="18"/>
                <w:szCs w:val="18"/>
                <w:u w:val="none"/>
              </w:rPr>
            </w:pPr>
          </w:p>
        </w:tc>
      </w:tr>
      <w:tr w14:paraId="4F83D2DE">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42E8F">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BF54091">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9AE9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2DD2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51322325T000013781551-茂县脱贫户省外务工交通就业补贴项目</w:t>
            </w:r>
          </w:p>
        </w:tc>
      </w:tr>
      <w:tr w14:paraId="0BEB4E80">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20C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40E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89E8E5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884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7397179">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4BC9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C75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94F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D418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5FFD6AF5">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6821E">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643D5">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613A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用于脱贫户省外务工交通补贴支出。</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5686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2A83F56A">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56037">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CC81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37ED8">
            <w:pPr>
              <w:rPr>
                <w:rFonts w:hint="eastAsia" w:ascii="宋体" w:hAnsi="宋体" w:eastAsia="宋体" w:cs="宋体"/>
                <w:i w:val="0"/>
                <w:color w:val="000000"/>
                <w:sz w:val="18"/>
                <w:szCs w:val="18"/>
                <w:u w:val="none"/>
              </w:rPr>
            </w:pPr>
          </w:p>
        </w:tc>
      </w:tr>
      <w:tr w14:paraId="2C742A3B">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D4F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394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40D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F2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5DF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0F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485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922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032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97C114C">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D6F7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313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B39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306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821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CBD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D65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D1E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42260">
            <w:pPr>
              <w:rPr>
                <w:rFonts w:hint="eastAsia" w:ascii="黑体" w:hAnsi="黑体" w:eastAsia="黑体" w:cs="黑体"/>
                <w:i/>
                <w:color w:val="000000"/>
                <w:sz w:val="18"/>
                <w:szCs w:val="18"/>
                <w:u w:val="none"/>
              </w:rPr>
            </w:pPr>
          </w:p>
        </w:tc>
      </w:tr>
      <w:tr w14:paraId="125D8CCB">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97CA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552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FD4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A5B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85B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55.56</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66B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E3B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387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E38FB">
            <w:pPr>
              <w:rPr>
                <w:rFonts w:hint="eastAsia" w:ascii="黑体" w:hAnsi="黑体" w:eastAsia="黑体" w:cs="黑体"/>
                <w:i/>
                <w:color w:val="000000"/>
                <w:sz w:val="18"/>
                <w:szCs w:val="18"/>
                <w:u w:val="none"/>
              </w:rPr>
            </w:pPr>
          </w:p>
        </w:tc>
      </w:tr>
      <w:tr w14:paraId="462A3DC4">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820C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541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5A2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5DC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4AC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52E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167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17F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73DFF">
            <w:pPr>
              <w:rPr>
                <w:rFonts w:hint="eastAsia" w:ascii="黑体" w:hAnsi="黑体" w:eastAsia="黑体" w:cs="黑体"/>
                <w:i/>
                <w:color w:val="000000"/>
                <w:sz w:val="18"/>
                <w:szCs w:val="18"/>
                <w:u w:val="none"/>
              </w:rPr>
            </w:pPr>
          </w:p>
        </w:tc>
      </w:tr>
      <w:tr w14:paraId="3BE677DA">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F606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788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130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EDC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3BF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B89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43B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7F2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50E0D">
            <w:pPr>
              <w:rPr>
                <w:rFonts w:hint="eastAsia" w:ascii="黑体" w:hAnsi="黑体" w:eastAsia="黑体" w:cs="黑体"/>
                <w:i/>
                <w:color w:val="000000"/>
                <w:sz w:val="18"/>
                <w:szCs w:val="18"/>
                <w:u w:val="none"/>
              </w:rPr>
            </w:pPr>
          </w:p>
        </w:tc>
      </w:tr>
      <w:tr w14:paraId="124D2812">
        <w:tblPrEx>
          <w:shd w:val="clear" w:color="auto" w:fill="auto"/>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2770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FE2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69416">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884E4">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3C77D">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D8A9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F51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D6A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0969A">
            <w:pPr>
              <w:rPr>
                <w:rFonts w:hint="eastAsia" w:ascii="黑体" w:hAnsi="黑体" w:eastAsia="黑体" w:cs="黑体"/>
                <w:i/>
                <w:color w:val="000000"/>
                <w:sz w:val="18"/>
                <w:szCs w:val="18"/>
                <w:u w:val="none"/>
              </w:rPr>
            </w:pPr>
          </w:p>
        </w:tc>
      </w:tr>
      <w:tr w14:paraId="1222C7B9">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19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144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E68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F3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4C1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290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A71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98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7C3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141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15C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A415C78">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8677F">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54F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16D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01C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发放跨区域交通补贴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7BD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7E8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1D3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441C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CC4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904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AA5E9">
            <w:pPr>
              <w:jc w:val="center"/>
              <w:rPr>
                <w:rFonts w:hint="eastAsia" w:ascii="微软雅黑" w:hAnsi="微软雅黑" w:eastAsia="微软雅黑" w:cs="微软雅黑"/>
                <w:i/>
                <w:color w:val="000000"/>
                <w:sz w:val="16"/>
                <w:szCs w:val="16"/>
                <w:u w:val="none"/>
              </w:rPr>
            </w:pPr>
          </w:p>
        </w:tc>
      </w:tr>
      <w:tr w14:paraId="744DE526">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5659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C1C62">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B49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D42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符合条件申请人补贴在12月31日前完成支付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CA5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06E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C96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70A5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A1E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520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7D175">
            <w:pPr>
              <w:jc w:val="center"/>
              <w:rPr>
                <w:rFonts w:hint="eastAsia" w:ascii="微软雅黑" w:hAnsi="微软雅黑" w:eastAsia="微软雅黑" w:cs="微软雅黑"/>
                <w:i/>
                <w:color w:val="000000"/>
                <w:sz w:val="16"/>
                <w:szCs w:val="16"/>
                <w:u w:val="none"/>
              </w:rPr>
            </w:pPr>
          </w:p>
        </w:tc>
      </w:tr>
      <w:tr w14:paraId="6F1E851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DA440">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674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883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D68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5D0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F65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096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136C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06D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5E7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32402">
            <w:pPr>
              <w:jc w:val="center"/>
              <w:rPr>
                <w:rFonts w:hint="eastAsia" w:ascii="微软雅黑" w:hAnsi="微软雅黑" w:eastAsia="微软雅黑" w:cs="微软雅黑"/>
                <w:i/>
                <w:color w:val="000000"/>
                <w:sz w:val="16"/>
                <w:szCs w:val="16"/>
                <w:u w:val="none"/>
              </w:rPr>
            </w:pPr>
          </w:p>
        </w:tc>
      </w:tr>
      <w:tr w14:paraId="4A55564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FBA6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D3B49">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365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94B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6C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C48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CA3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4CD3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C99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DB6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1AC81">
            <w:pPr>
              <w:jc w:val="center"/>
              <w:rPr>
                <w:rFonts w:hint="eastAsia" w:ascii="微软雅黑" w:hAnsi="微软雅黑" w:eastAsia="微软雅黑" w:cs="微软雅黑"/>
                <w:i/>
                <w:color w:val="000000"/>
                <w:sz w:val="16"/>
                <w:szCs w:val="16"/>
                <w:u w:val="none"/>
              </w:rPr>
            </w:pPr>
          </w:p>
        </w:tc>
      </w:tr>
      <w:tr w14:paraId="646380D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1E9AC">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344B1">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674F1">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1BA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6D2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076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542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BA2B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7D8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43A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AB481">
            <w:pPr>
              <w:jc w:val="center"/>
              <w:rPr>
                <w:rFonts w:hint="eastAsia" w:ascii="微软雅黑" w:hAnsi="微软雅黑" w:eastAsia="微软雅黑" w:cs="微软雅黑"/>
                <w:i/>
                <w:color w:val="000000"/>
                <w:sz w:val="16"/>
                <w:szCs w:val="16"/>
                <w:u w:val="none"/>
              </w:rPr>
            </w:pPr>
          </w:p>
        </w:tc>
      </w:tr>
      <w:tr w14:paraId="4D521B58">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EB69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531D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211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0B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脱贫人口外出务工水平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799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AB9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C9F25">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EBB0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F57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4DC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7CE4F">
            <w:pPr>
              <w:jc w:val="center"/>
              <w:rPr>
                <w:rFonts w:hint="eastAsia" w:ascii="微软雅黑" w:hAnsi="微软雅黑" w:eastAsia="微软雅黑" w:cs="微软雅黑"/>
                <w:i/>
                <w:color w:val="000000"/>
                <w:sz w:val="16"/>
                <w:szCs w:val="16"/>
                <w:u w:val="none"/>
              </w:rPr>
            </w:pPr>
          </w:p>
        </w:tc>
      </w:tr>
      <w:tr w14:paraId="703B335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5F1C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5BA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67F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147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5C5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691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6E5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FE5E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046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055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DF43A">
            <w:pPr>
              <w:jc w:val="center"/>
              <w:rPr>
                <w:rFonts w:hint="eastAsia" w:ascii="微软雅黑" w:hAnsi="微软雅黑" w:eastAsia="微软雅黑" w:cs="微软雅黑"/>
                <w:i/>
                <w:color w:val="000000"/>
                <w:sz w:val="16"/>
                <w:szCs w:val="16"/>
                <w:u w:val="none"/>
              </w:rPr>
            </w:pPr>
          </w:p>
        </w:tc>
      </w:tr>
      <w:tr w14:paraId="6D6F26D2">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CF9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558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0C4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95CDF">
            <w:pPr>
              <w:rPr>
                <w:rFonts w:hint="eastAsia" w:ascii="宋体" w:hAnsi="宋体" w:eastAsia="宋体" w:cs="宋体"/>
                <w:i w:val="0"/>
                <w:color w:val="000000"/>
                <w:sz w:val="18"/>
                <w:szCs w:val="18"/>
                <w:u w:val="none"/>
              </w:rPr>
            </w:pPr>
          </w:p>
        </w:tc>
      </w:tr>
      <w:tr w14:paraId="7155E5C9">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9F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D03E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根据资金绩效自评指标规定的内容，经我单位认真自评，茂县脱贫户省外务工交通就业补贴项目自评得分86分，</w:t>
            </w:r>
          </w:p>
        </w:tc>
      </w:tr>
      <w:tr w14:paraId="7789489D">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5B6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384E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F13992B">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F31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F734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6A22F63">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DA02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818C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4E5CF35">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476C4707">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5DAF21CD">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464CD6E3">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5461B35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608FD8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71F02301">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CB0CE1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5F0C46F9">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319A16B">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E928B60">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6C03F29C">
            <w:pPr>
              <w:rPr>
                <w:rFonts w:hint="eastAsia" w:ascii="宋体" w:hAnsi="宋体" w:eastAsia="宋体" w:cs="宋体"/>
                <w:i w:val="0"/>
                <w:color w:val="000000"/>
                <w:sz w:val="18"/>
                <w:szCs w:val="18"/>
                <w:u w:val="none"/>
              </w:rPr>
            </w:pPr>
          </w:p>
        </w:tc>
      </w:tr>
      <w:tr w14:paraId="6EA36CE3">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29BA7">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7C64E74">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50E5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AC57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51322325T000013819296-2024年第二批普惠金融发展专项资金项目</w:t>
            </w:r>
          </w:p>
        </w:tc>
      </w:tr>
      <w:tr w14:paraId="7CFCA163">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AAD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4F0E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7DCB345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339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0C5D28F">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71EE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AD47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10E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03E5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F1422D6">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AC051">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4BE4D">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53FA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用于促进创业担保贷款的专项资金，主要用于支持重点就业群体、小微企业、“三农”融资发展，增强金融普惠性，推动普惠金融高质量发展。</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14AA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7031299">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D29E3">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153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744BB">
            <w:pPr>
              <w:rPr>
                <w:rFonts w:hint="eastAsia" w:ascii="宋体" w:hAnsi="宋体" w:eastAsia="宋体" w:cs="宋体"/>
                <w:i w:val="0"/>
                <w:color w:val="000000"/>
                <w:sz w:val="18"/>
                <w:szCs w:val="18"/>
                <w:u w:val="none"/>
              </w:rPr>
            </w:pPr>
          </w:p>
        </w:tc>
      </w:tr>
      <w:tr w14:paraId="41E0A0EB">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CA4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189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C99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2B1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960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242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111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42E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E73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F88AAF5">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7959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CE4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630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A82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B0D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56C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43C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F9B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06D83">
            <w:pPr>
              <w:rPr>
                <w:rFonts w:hint="eastAsia" w:ascii="黑体" w:hAnsi="黑体" w:eastAsia="黑体" w:cs="黑体"/>
                <w:i/>
                <w:color w:val="000000"/>
                <w:sz w:val="18"/>
                <w:szCs w:val="18"/>
                <w:u w:val="none"/>
              </w:rPr>
            </w:pPr>
          </w:p>
        </w:tc>
      </w:tr>
      <w:tr w14:paraId="488B85B9">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AC4B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821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51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8F9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53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05B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65B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71A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ED45A">
            <w:pPr>
              <w:rPr>
                <w:rFonts w:hint="eastAsia" w:ascii="黑体" w:hAnsi="黑体" w:eastAsia="黑体" w:cs="黑体"/>
                <w:i/>
                <w:color w:val="000000"/>
                <w:sz w:val="18"/>
                <w:szCs w:val="18"/>
                <w:u w:val="none"/>
              </w:rPr>
            </w:pPr>
          </w:p>
        </w:tc>
      </w:tr>
      <w:tr w14:paraId="509B3E38">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687E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81B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8CC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934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240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540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E1F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A42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C72C3">
            <w:pPr>
              <w:rPr>
                <w:rFonts w:hint="eastAsia" w:ascii="黑体" w:hAnsi="黑体" w:eastAsia="黑体" w:cs="黑体"/>
                <w:i/>
                <w:color w:val="000000"/>
                <w:sz w:val="18"/>
                <w:szCs w:val="18"/>
                <w:u w:val="none"/>
              </w:rPr>
            </w:pPr>
          </w:p>
        </w:tc>
      </w:tr>
      <w:tr w14:paraId="23F9EEE4">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6D68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A98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912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B91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74C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A17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56B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9FC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D31BF">
            <w:pPr>
              <w:rPr>
                <w:rFonts w:hint="eastAsia" w:ascii="黑体" w:hAnsi="黑体" w:eastAsia="黑体" w:cs="黑体"/>
                <w:i/>
                <w:color w:val="000000"/>
                <w:sz w:val="18"/>
                <w:szCs w:val="18"/>
                <w:u w:val="none"/>
              </w:rPr>
            </w:pPr>
          </w:p>
        </w:tc>
      </w:tr>
      <w:tr w14:paraId="4EC6F71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3777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6F7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0534F">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0001D">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0FFD1">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9165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278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C47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9DD32">
            <w:pPr>
              <w:rPr>
                <w:rFonts w:hint="eastAsia" w:ascii="黑体" w:hAnsi="黑体" w:eastAsia="黑体" w:cs="黑体"/>
                <w:i/>
                <w:color w:val="000000"/>
                <w:sz w:val="18"/>
                <w:szCs w:val="18"/>
                <w:u w:val="none"/>
              </w:rPr>
            </w:pPr>
          </w:p>
        </w:tc>
      </w:tr>
      <w:tr w14:paraId="4A0AAC1D">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2AA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2F2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7A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882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DDA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573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C95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B56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64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8D3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915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B016C4E">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16B50">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5B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BBC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C7A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FF8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4BF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6B3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B4AC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6AF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A25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9930F">
            <w:pPr>
              <w:jc w:val="center"/>
              <w:rPr>
                <w:rFonts w:hint="eastAsia" w:ascii="微软雅黑" w:hAnsi="微软雅黑" w:eastAsia="微软雅黑" w:cs="微软雅黑"/>
                <w:i/>
                <w:color w:val="000000"/>
                <w:sz w:val="16"/>
                <w:szCs w:val="16"/>
                <w:u w:val="none"/>
              </w:rPr>
            </w:pPr>
          </w:p>
        </w:tc>
      </w:tr>
      <w:tr w14:paraId="5AC8EAB0">
        <w:tblPrEx>
          <w:tblCellMar>
            <w:top w:w="0" w:type="dxa"/>
            <w:left w:w="0" w:type="dxa"/>
            <w:bottom w:w="0" w:type="dxa"/>
            <w:right w:w="0"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01DF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03A99">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E77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FBA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E8E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01F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不存在截留、挤占、挪用、虚报、冒领、不按规定用途使用等</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93DCF">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123C3">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993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2D7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4FDD0">
            <w:pPr>
              <w:jc w:val="center"/>
              <w:rPr>
                <w:rFonts w:hint="eastAsia" w:ascii="微软雅黑" w:hAnsi="微软雅黑" w:eastAsia="微软雅黑" w:cs="微软雅黑"/>
                <w:i/>
                <w:color w:val="000000"/>
                <w:sz w:val="16"/>
                <w:szCs w:val="16"/>
                <w:u w:val="none"/>
              </w:rPr>
            </w:pPr>
          </w:p>
        </w:tc>
      </w:tr>
      <w:tr w14:paraId="58F950EB">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E1513">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1FD1D">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7FFDA">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06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地方资金到位率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C51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8D2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1E7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4E27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867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D59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3B7C4">
            <w:pPr>
              <w:jc w:val="center"/>
              <w:rPr>
                <w:rFonts w:hint="eastAsia" w:ascii="微软雅黑" w:hAnsi="微软雅黑" w:eastAsia="微软雅黑" w:cs="微软雅黑"/>
                <w:i/>
                <w:color w:val="000000"/>
                <w:sz w:val="16"/>
                <w:szCs w:val="16"/>
                <w:u w:val="none"/>
              </w:rPr>
            </w:pPr>
          </w:p>
        </w:tc>
      </w:tr>
      <w:tr w14:paraId="065E87F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5099F">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83CA2">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710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089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资金及时拨付率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52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F2A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61A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899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215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08D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150E1">
            <w:pPr>
              <w:jc w:val="center"/>
              <w:rPr>
                <w:rFonts w:hint="eastAsia" w:ascii="微软雅黑" w:hAnsi="微软雅黑" w:eastAsia="微软雅黑" w:cs="微软雅黑"/>
                <w:i/>
                <w:color w:val="000000"/>
                <w:sz w:val="16"/>
                <w:szCs w:val="16"/>
                <w:u w:val="none"/>
              </w:rPr>
            </w:pPr>
          </w:p>
        </w:tc>
      </w:tr>
      <w:tr w14:paraId="3F686F36">
        <w:tblPrEx>
          <w:shd w:val="clear" w:color="auto" w:fill="auto"/>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67601">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CD7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84C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782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担保代偿率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22C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74A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小于等于上年全国融资担保行业平均代偿率</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E9244">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1828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4E8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BAB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6EDC2">
            <w:pPr>
              <w:jc w:val="center"/>
              <w:rPr>
                <w:rFonts w:hint="eastAsia" w:ascii="微软雅黑" w:hAnsi="微软雅黑" w:eastAsia="微软雅黑" w:cs="微软雅黑"/>
                <w:i/>
                <w:color w:val="000000"/>
                <w:sz w:val="16"/>
                <w:szCs w:val="16"/>
                <w:u w:val="none"/>
              </w:rPr>
            </w:pPr>
          </w:p>
        </w:tc>
      </w:tr>
      <w:tr w14:paraId="1D1C2AB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5418C">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3471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93F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9C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C02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16E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ED1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ECBF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17F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42E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113B8">
            <w:pPr>
              <w:jc w:val="center"/>
              <w:rPr>
                <w:rFonts w:hint="eastAsia" w:ascii="微软雅黑" w:hAnsi="微软雅黑" w:eastAsia="微软雅黑" w:cs="微软雅黑"/>
                <w:i/>
                <w:color w:val="000000"/>
                <w:sz w:val="16"/>
                <w:szCs w:val="16"/>
                <w:u w:val="none"/>
              </w:rPr>
            </w:pPr>
          </w:p>
        </w:tc>
      </w:tr>
      <w:tr w14:paraId="00A9EEC0">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CDFC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F7F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C97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C12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EFE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61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8B4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C0D9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F59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99F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970E1">
            <w:pPr>
              <w:jc w:val="center"/>
              <w:rPr>
                <w:rFonts w:hint="eastAsia" w:ascii="微软雅黑" w:hAnsi="微软雅黑" w:eastAsia="微软雅黑" w:cs="微软雅黑"/>
                <w:i/>
                <w:color w:val="000000"/>
                <w:sz w:val="16"/>
                <w:szCs w:val="16"/>
                <w:u w:val="none"/>
              </w:rPr>
            </w:pPr>
          </w:p>
        </w:tc>
      </w:tr>
      <w:tr w14:paraId="1E091F2B">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246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EEA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203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9F65C">
            <w:pPr>
              <w:rPr>
                <w:rFonts w:hint="eastAsia" w:ascii="宋体" w:hAnsi="宋体" w:eastAsia="宋体" w:cs="宋体"/>
                <w:i w:val="0"/>
                <w:color w:val="000000"/>
                <w:sz w:val="18"/>
                <w:szCs w:val="18"/>
                <w:u w:val="none"/>
              </w:rPr>
            </w:pPr>
          </w:p>
        </w:tc>
      </w:tr>
      <w:tr w14:paraId="7C5DDAD6">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1BD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9023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根据资金绩效自评指标规定的内容，经我单位认真自评，2024年第二批普惠金融发展专项资金项目自评得分83分，</w:t>
            </w:r>
          </w:p>
        </w:tc>
      </w:tr>
      <w:tr w14:paraId="0D25E79F">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28A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1D8D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99FCB0D">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47B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670E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B0AB5CF">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7B46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537A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8E5F6C6">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51E52600">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6A6979F1">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92F4B6B">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75A7DED1">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EDAFB06">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386379A1">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2A5451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C5D81AE">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665E484">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0BE1EAB">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2EE74B65">
            <w:pPr>
              <w:rPr>
                <w:rFonts w:hint="eastAsia" w:ascii="宋体" w:hAnsi="宋体" w:eastAsia="宋体" w:cs="宋体"/>
                <w:i w:val="0"/>
                <w:color w:val="000000"/>
                <w:sz w:val="18"/>
                <w:szCs w:val="18"/>
                <w:u w:val="none"/>
              </w:rPr>
            </w:pPr>
          </w:p>
        </w:tc>
      </w:tr>
      <w:tr w14:paraId="3B3D1231">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DAB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8498595">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A40F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7A2B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51322325T000013824756-2024年茂县劳动技能培训转移就业项目缺口资金</w:t>
            </w:r>
          </w:p>
        </w:tc>
      </w:tr>
      <w:tr w14:paraId="17036E6A">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AA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3685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BF81CB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5D0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767F4BA">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98B0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37B6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C38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1F1A8">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DBD534A">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64471">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C3869">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6C26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2024年茂县劳动技能培训转移就业项目缺口资金</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E1C5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7BCB5D40">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58F38">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FB4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631A4">
            <w:pPr>
              <w:rPr>
                <w:rFonts w:hint="eastAsia" w:ascii="宋体" w:hAnsi="宋体" w:eastAsia="宋体" w:cs="宋体"/>
                <w:i w:val="0"/>
                <w:color w:val="000000"/>
                <w:sz w:val="18"/>
                <w:szCs w:val="18"/>
                <w:u w:val="none"/>
              </w:rPr>
            </w:pPr>
          </w:p>
        </w:tc>
      </w:tr>
      <w:tr w14:paraId="2FB51A30">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26E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8A1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3E1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F19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9A5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796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798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BCB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BE3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CF333E4">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3EC3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25F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DDB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EEF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3EA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84F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1B1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B3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84656">
            <w:pPr>
              <w:rPr>
                <w:rFonts w:hint="eastAsia" w:ascii="黑体" w:hAnsi="黑体" w:eastAsia="黑体" w:cs="黑体"/>
                <w:i/>
                <w:color w:val="000000"/>
                <w:sz w:val="18"/>
                <w:szCs w:val="18"/>
                <w:u w:val="none"/>
              </w:rPr>
            </w:pPr>
          </w:p>
        </w:tc>
      </w:tr>
      <w:tr w14:paraId="067DE4C8">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7AA3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DDC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D3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76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775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26.67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EB0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2E3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51A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595DF">
            <w:pPr>
              <w:rPr>
                <w:rFonts w:hint="eastAsia" w:ascii="黑体" w:hAnsi="黑体" w:eastAsia="黑体" w:cs="黑体"/>
                <w:i/>
                <w:color w:val="000000"/>
                <w:sz w:val="18"/>
                <w:szCs w:val="18"/>
                <w:u w:val="none"/>
              </w:rPr>
            </w:pPr>
          </w:p>
        </w:tc>
      </w:tr>
      <w:tr w14:paraId="63F58D7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D7C1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B02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276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974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DC8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0C7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1A3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51B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9A7BA">
            <w:pPr>
              <w:rPr>
                <w:rFonts w:hint="eastAsia" w:ascii="黑体" w:hAnsi="黑体" w:eastAsia="黑体" w:cs="黑体"/>
                <w:i/>
                <w:color w:val="000000"/>
                <w:sz w:val="18"/>
                <w:szCs w:val="18"/>
                <w:u w:val="none"/>
              </w:rPr>
            </w:pPr>
          </w:p>
        </w:tc>
      </w:tr>
      <w:tr w14:paraId="1BB58108">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75E1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3B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5BB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7BC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92F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470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2FC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E60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22D0E">
            <w:pPr>
              <w:rPr>
                <w:rFonts w:hint="eastAsia" w:ascii="黑体" w:hAnsi="黑体" w:eastAsia="黑体" w:cs="黑体"/>
                <w:i/>
                <w:color w:val="000000"/>
                <w:sz w:val="18"/>
                <w:szCs w:val="18"/>
                <w:u w:val="none"/>
              </w:rPr>
            </w:pPr>
          </w:p>
        </w:tc>
      </w:tr>
      <w:tr w14:paraId="04B069B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28D5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C58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6E820">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4CFE7">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84C11">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2BF6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925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4D0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678F5">
            <w:pPr>
              <w:rPr>
                <w:rFonts w:hint="eastAsia" w:ascii="黑体" w:hAnsi="黑体" w:eastAsia="黑体" w:cs="黑体"/>
                <w:i/>
                <w:color w:val="000000"/>
                <w:sz w:val="18"/>
                <w:szCs w:val="18"/>
                <w:u w:val="none"/>
              </w:rPr>
            </w:pPr>
          </w:p>
        </w:tc>
      </w:tr>
      <w:tr w14:paraId="562A7068">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D95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DBB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0E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1EB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409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F11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9F7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53A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D41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1F5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BB6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0189E6D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353D6">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8C8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850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259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发放稳岗补贴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9F7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A7D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6E1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C3B5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152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9D1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BA68B">
            <w:pPr>
              <w:jc w:val="center"/>
              <w:rPr>
                <w:rFonts w:hint="eastAsia" w:ascii="微软雅黑" w:hAnsi="微软雅黑" w:eastAsia="微软雅黑" w:cs="微软雅黑"/>
                <w:i/>
                <w:color w:val="000000"/>
                <w:sz w:val="16"/>
                <w:szCs w:val="16"/>
                <w:u w:val="none"/>
              </w:rPr>
            </w:pPr>
          </w:p>
        </w:tc>
      </w:tr>
      <w:tr w14:paraId="66185F1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ABBAE">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6019B">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7A1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57C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资金在6月前支付完成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8A1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D18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68D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A426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F32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604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3227E">
            <w:pPr>
              <w:jc w:val="center"/>
              <w:rPr>
                <w:rFonts w:hint="eastAsia" w:ascii="微软雅黑" w:hAnsi="微软雅黑" w:eastAsia="微软雅黑" w:cs="微软雅黑"/>
                <w:i/>
                <w:color w:val="000000"/>
                <w:sz w:val="16"/>
                <w:szCs w:val="16"/>
                <w:u w:val="none"/>
              </w:rPr>
            </w:pPr>
          </w:p>
        </w:tc>
      </w:tr>
      <w:tr w14:paraId="52360D9B">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8A2AA">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6A6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9FC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6C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EC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389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487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9049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B13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2A6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B93E4">
            <w:pPr>
              <w:jc w:val="center"/>
              <w:rPr>
                <w:rFonts w:hint="eastAsia" w:ascii="微软雅黑" w:hAnsi="微软雅黑" w:eastAsia="微软雅黑" w:cs="微软雅黑"/>
                <w:i/>
                <w:color w:val="000000"/>
                <w:sz w:val="16"/>
                <w:szCs w:val="16"/>
                <w:u w:val="none"/>
              </w:rPr>
            </w:pPr>
          </w:p>
        </w:tc>
      </w:tr>
      <w:tr w14:paraId="358E570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59B0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5C24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16A42">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83A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7C2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0E1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EFB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66AC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983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DD5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A7CDC">
            <w:pPr>
              <w:jc w:val="center"/>
              <w:rPr>
                <w:rFonts w:hint="eastAsia" w:ascii="微软雅黑" w:hAnsi="微软雅黑" w:eastAsia="微软雅黑" w:cs="微软雅黑"/>
                <w:i/>
                <w:color w:val="000000"/>
                <w:sz w:val="16"/>
                <w:szCs w:val="16"/>
                <w:u w:val="none"/>
              </w:rPr>
            </w:pPr>
          </w:p>
        </w:tc>
      </w:tr>
      <w:tr w14:paraId="7D20046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EEEA1">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AA7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DD6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FC3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A65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C17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383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218D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1A2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688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97EB7">
            <w:pPr>
              <w:jc w:val="center"/>
              <w:rPr>
                <w:rFonts w:hint="eastAsia" w:ascii="微软雅黑" w:hAnsi="微软雅黑" w:eastAsia="微软雅黑" w:cs="微软雅黑"/>
                <w:i/>
                <w:color w:val="000000"/>
                <w:sz w:val="16"/>
                <w:szCs w:val="16"/>
                <w:u w:val="none"/>
              </w:rPr>
            </w:pPr>
          </w:p>
        </w:tc>
      </w:tr>
      <w:tr w14:paraId="1E4A08A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5835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26AA3">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2A9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616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BF0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7A2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FA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8634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FDC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00A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67773">
            <w:pPr>
              <w:jc w:val="center"/>
              <w:rPr>
                <w:rFonts w:hint="eastAsia" w:ascii="微软雅黑" w:hAnsi="微软雅黑" w:eastAsia="微软雅黑" w:cs="微软雅黑"/>
                <w:i/>
                <w:color w:val="000000"/>
                <w:sz w:val="16"/>
                <w:szCs w:val="16"/>
                <w:u w:val="none"/>
              </w:rPr>
            </w:pPr>
          </w:p>
        </w:tc>
      </w:tr>
      <w:tr w14:paraId="3DACBB8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5F91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110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0FB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5E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66D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A12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26.7</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7E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E4EC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26.7万元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DED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334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62E28">
            <w:pPr>
              <w:jc w:val="center"/>
              <w:rPr>
                <w:rFonts w:hint="eastAsia" w:ascii="微软雅黑" w:hAnsi="微软雅黑" w:eastAsia="微软雅黑" w:cs="微软雅黑"/>
                <w:i/>
                <w:color w:val="000000"/>
                <w:sz w:val="16"/>
                <w:szCs w:val="16"/>
                <w:u w:val="none"/>
              </w:rPr>
            </w:pPr>
          </w:p>
        </w:tc>
      </w:tr>
      <w:tr w14:paraId="3C8545A5">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8B0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FE9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379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08581">
            <w:pPr>
              <w:rPr>
                <w:rFonts w:hint="eastAsia" w:ascii="宋体" w:hAnsi="宋体" w:eastAsia="宋体" w:cs="宋体"/>
                <w:i w:val="0"/>
                <w:color w:val="000000"/>
                <w:sz w:val="18"/>
                <w:szCs w:val="18"/>
                <w:u w:val="none"/>
              </w:rPr>
            </w:pPr>
          </w:p>
        </w:tc>
      </w:tr>
      <w:tr w14:paraId="3733973D">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230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99F9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根据资金绩效自评指标规定的内容，经我单位认真自评，2024年茂县劳动技能培训转移就业项目缺口资金自评得分89分，</w:t>
            </w:r>
          </w:p>
        </w:tc>
      </w:tr>
      <w:tr w14:paraId="530BFBB2">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308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1BF0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94BCF7A">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80F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3497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15F593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ACE0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4F4A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AC016D8">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A8B831C">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5AFCF718">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7466020">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1D6A7AB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9016CCA">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357EE971">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EAFC8DC">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C71D80A">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E7710AE">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4A1794A1">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54CF7C38">
            <w:pPr>
              <w:rPr>
                <w:rFonts w:hint="eastAsia" w:ascii="宋体" w:hAnsi="宋体" w:eastAsia="宋体" w:cs="宋体"/>
                <w:i w:val="0"/>
                <w:color w:val="000000"/>
                <w:sz w:val="18"/>
                <w:szCs w:val="18"/>
                <w:u w:val="none"/>
              </w:rPr>
            </w:pPr>
          </w:p>
        </w:tc>
      </w:tr>
      <w:tr w14:paraId="250D9B64">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96CC1">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DBDAF1F">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EE7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5FAF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51322325T000013851161-2024年、2025年普惠金融发展专项资金项目</w:t>
            </w:r>
          </w:p>
        </w:tc>
      </w:tr>
      <w:tr w14:paraId="7E919D4E">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7CB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F15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7A5876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0AB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0BFC55F">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766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750C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3C8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7155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FE973BF">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C2AA5">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6C782">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880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 2025年普惠金融发展专项资金为州级财政通过一般公共预算安排用于促进创业担保贷款的专项资金，主要用于支持重点就业群体、小微企业、“三农”融资发展，增强金融普惠性，推动普惠金融高质量发展。</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1F21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86F02F8">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40374">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DB5D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12C11">
            <w:pPr>
              <w:rPr>
                <w:rFonts w:hint="eastAsia" w:ascii="宋体" w:hAnsi="宋体" w:eastAsia="宋体" w:cs="宋体"/>
                <w:i w:val="0"/>
                <w:color w:val="000000"/>
                <w:sz w:val="18"/>
                <w:szCs w:val="18"/>
                <w:u w:val="none"/>
              </w:rPr>
            </w:pPr>
          </w:p>
        </w:tc>
      </w:tr>
      <w:tr w14:paraId="45E3E036">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4E2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DB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36D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B75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4D8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989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26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448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404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A42902D">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5AF4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A8D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E47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9C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5B2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50F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B33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C5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29CF2">
            <w:pPr>
              <w:rPr>
                <w:rFonts w:hint="eastAsia" w:ascii="黑体" w:hAnsi="黑体" w:eastAsia="黑体" w:cs="黑体"/>
                <w:i/>
                <w:color w:val="000000"/>
                <w:sz w:val="18"/>
                <w:szCs w:val="18"/>
                <w:u w:val="none"/>
              </w:rPr>
            </w:pPr>
          </w:p>
        </w:tc>
      </w:tr>
      <w:tr w14:paraId="083BE3B0">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FF5D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48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226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851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02D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19C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5B2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5B5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25B76">
            <w:pPr>
              <w:rPr>
                <w:rFonts w:hint="eastAsia" w:ascii="黑体" w:hAnsi="黑体" w:eastAsia="黑体" w:cs="黑体"/>
                <w:i/>
                <w:color w:val="000000"/>
                <w:sz w:val="18"/>
                <w:szCs w:val="18"/>
                <w:u w:val="none"/>
              </w:rPr>
            </w:pPr>
          </w:p>
        </w:tc>
      </w:tr>
      <w:tr w14:paraId="49DEB1DD">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C2D0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DA3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5F8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E77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9B5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91F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E7F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01A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533CC">
            <w:pPr>
              <w:rPr>
                <w:rFonts w:hint="eastAsia" w:ascii="黑体" w:hAnsi="黑体" w:eastAsia="黑体" w:cs="黑体"/>
                <w:i/>
                <w:color w:val="000000"/>
                <w:sz w:val="18"/>
                <w:szCs w:val="18"/>
                <w:u w:val="none"/>
              </w:rPr>
            </w:pPr>
          </w:p>
        </w:tc>
      </w:tr>
      <w:tr w14:paraId="297D26A2">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80BF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39A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AC5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24B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E50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B9F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04C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832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69D0D">
            <w:pPr>
              <w:rPr>
                <w:rFonts w:hint="eastAsia" w:ascii="黑体" w:hAnsi="黑体" w:eastAsia="黑体" w:cs="黑体"/>
                <w:i/>
                <w:color w:val="000000"/>
                <w:sz w:val="18"/>
                <w:szCs w:val="18"/>
                <w:u w:val="none"/>
              </w:rPr>
            </w:pPr>
          </w:p>
        </w:tc>
      </w:tr>
      <w:tr w14:paraId="63DCB250">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4339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985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6CBC0">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B4612">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67492">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C486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C98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5EC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5A3C0">
            <w:pPr>
              <w:rPr>
                <w:rFonts w:hint="eastAsia" w:ascii="黑体" w:hAnsi="黑体" w:eastAsia="黑体" w:cs="黑体"/>
                <w:i/>
                <w:color w:val="000000"/>
                <w:sz w:val="18"/>
                <w:szCs w:val="18"/>
                <w:u w:val="none"/>
              </w:rPr>
            </w:pPr>
          </w:p>
        </w:tc>
      </w:tr>
      <w:tr w14:paraId="5114BC48">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A61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DC9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962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C6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929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243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1B3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3EB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9D1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98B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EAE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FACBC22">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B9D07">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6F3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61D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B8B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8C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4DB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945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1E05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E17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E72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78210">
            <w:pPr>
              <w:jc w:val="center"/>
              <w:rPr>
                <w:rFonts w:hint="eastAsia" w:ascii="微软雅黑" w:hAnsi="微软雅黑" w:eastAsia="微软雅黑" w:cs="微软雅黑"/>
                <w:i/>
                <w:color w:val="000000"/>
                <w:sz w:val="16"/>
                <w:szCs w:val="16"/>
                <w:u w:val="none"/>
              </w:rPr>
            </w:pPr>
          </w:p>
        </w:tc>
      </w:tr>
      <w:tr w14:paraId="6C62453D">
        <w:tblPrEx>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C77A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0A03B">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691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186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创业担保贷款利率上限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0D0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600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上限LPR+150BPs,脱贫地区上限LPR+250BPs</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9B4F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2F720">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1CB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405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B74C6">
            <w:pPr>
              <w:jc w:val="center"/>
              <w:rPr>
                <w:rFonts w:hint="eastAsia" w:ascii="微软雅黑" w:hAnsi="微软雅黑" w:eastAsia="微软雅黑" w:cs="微软雅黑"/>
                <w:i/>
                <w:color w:val="000000"/>
                <w:sz w:val="16"/>
                <w:szCs w:val="16"/>
                <w:u w:val="none"/>
              </w:rPr>
            </w:pPr>
          </w:p>
        </w:tc>
      </w:tr>
      <w:tr w14:paraId="402E6B36">
        <w:tblPrEx>
          <w:shd w:val="clear" w:color="auto" w:fill="auto"/>
          <w:tblCellMar>
            <w:top w:w="0" w:type="dxa"/>
            <w:left w:w="0" w:type="dxa"/>
            <w:bottom w:w="0" w:type="dxa"/>
            <w:right w:w="0" w:type="dxa"/>
          </w:tblCellMar>
        </w:tblPrEx>
        <w:trPr>
          <w:trHeight w:val="113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89945">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B12F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00F59">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D28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CBE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42D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存在截留、挤占、挪用、虚报、冒领、不按规定用途使用等违规情况的，视情扣分</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A9A43">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0143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AE0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4B3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FB074">
            <w:pPr>
              <w:jc w:val="center"/>
              <w:rPr>
                <w:rFonts w:hint="eastAsia" w:ascii="微软雅黑" w:hAnsi="微软雅黑" w:eastAsia="微软雅黑" w:cs="微软雅黑"/>
                <w:i/>
                <w:color w:val="000000"/>
                <w:sz w:val="16"/>
                <w:szCs w:val="16"/>
                <w:u w:val="none"/>
              </w:rPr>
            </w:pPr>
          </w:p>
        </w:tc>
      </w:tr>
      <w:tr w14:paraId="0A56323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43350">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9C15C">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5DFBC">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35A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创业担保贷款回收率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E7A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BDB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AD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64A4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AB6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815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508ED">
            <w:pPr>
              <w:jc w:val="center"/>
              <w:rPr>
                <w:rFonts w:hint="eastAsia" w:ascii="微软雅黑" w:hAnsi="微软雅黑" w:eastAsia="微软雅黑" w:cs="微软雅黑"/>
                <w:i/>
                <w:color w:val="000000"/>
                <w:sz w:val="16"/>
                <w:szCs w:val="16"/>
                <w:u w:val="none"/>
              </w:rPr>
            </w:pPr>
          </w:p>
        </w:tc>
      </w:tr>
      <w:tr w14:paraId="62B8364E">
        <w:tblPrEx>
          <w:shd w:val="clear" w:color="auto" w:fill="auto"/>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EC0C6">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485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61E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61B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创业担保贷款放大倍数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3DA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E37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小于等于10倍</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05526">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0550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DCB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C18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FC3C4">
            <w:pPr>
              <w:jc w:val="center"/>
              <w:rPr>
                <w:rFonts w:hint="eastAsia" w:ascii="微软雅黑" w:hAnsi="微软雅黑" w:eastAsia="微软雅黑" w:cs="微软雅黑"/>
                <w:i/>
                <w:color w:val="000000"/>
                <w:sz w:val="16"/>
                <w:szCs w:val="16"/>
                <w:u w:val="none"/>
              </w:rPr>
            </w:pPr>
          </w:p>
        </w:tc>
      </w:tr>
      <w:tr w14:paraId="257F4AD9">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0573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7C09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109A6">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306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6CD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A51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E12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72EE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880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6A9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A3356">
            <w:pPr>
              <w:jc w:val="center"/>
              <w:rPr>
                <w:rFonts w:hint="eastAsia" w:ascii="微软雅黑" w:hAnsi="微软雅黑" w:eastAsia="微软雅黑" w:cs="微软雅黑"/>
                <w:i/>
                <w:color w:val="000000"/>
                <w:sz w:val="16"/>
                <w:szCs w:val="16"/>
                <w:u w:val="none"/>
              </w:rPr>
            </w:pPr>
          </w:p>
        </w:tc>
      </w:tr>
      <w:tr w14:paraId="4D70845A">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E7D2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807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4E5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B01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179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A28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9F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9215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B81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880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7C25E">
            <w:pPr>
              <w:jc w:val="center"/>
              <w:rPr>
                <w:rFonts w:hint="eastAsia" w:ascii="微软雅黑" w:hAnsi="微软雅黑" w:eastAsia="微软雅黑" w:cs="微软雅黑"/>
                <w:i/>
                <w:color w:val="000000"/>
                <w:sz w:val="16"/>
                <w:szCs w:val="16"/>
                <w:u w:val="none"/>
              </w:rPr>
            </w:pPr>
          </w:p>
        </w:tc>
      </w:tr>
      <w:tr w14:paraId="17E6EE9D">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3CD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007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2AF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9FB5">
            <w:pPr>
              <w:rPr>
                <w:rFonts w:hint="eastAsia" w:ascii="宋体" w:hAnsi="宋体" w:eastAsia="宋体" w:cs="宋体"/>
                <w:i w:val="0"/>
                <w:color w:val="000000"/>
                <w:sz w:val="18"/>
                <w:szCs w:val="18"/>
                <w:u w:val="none"/>
              </w:rPr>
            </w:pPr>
          </w:p>
        </w:tc>
      </w:tr>
      <w:tr w14:paraId="2B5E4978">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5F1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C5F3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根据资金绩效自评指标规定的内容，经我单位认真自评，2024年、2025年普惠金融发展专项资金项目自评得分83分，</w:t>
            </w:r>
          </w:p>
        </w:tc>
      </w:tr>
      <w:tr w14:paraId="4C983CFE">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11D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2BA5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253C463">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98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7256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C83D14C">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1DF9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084A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46EDF42F">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2F66E3B">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59829A0B">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78E12452">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35DEB4C6">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524D06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872E53E">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0F613808">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535A2CD">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2A0C185">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242579A">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1CFEEE52">
            <w:pPr>
              <w:rPr>
                <w:rFonts w:hint="eastAsia" w:ascii="宋体" w:hAnsi="宋体" w:eastAsia="宋体" w:cs="宋体"/>
                <w:i w:val="0"/>
                <w:color w:val="000000"/>
                <w:sz w:val="18"/>
                <w:szCs w:val="18"/>
                <w:u w:val="none"/>
              </w:rPr>
            </w:pPr>
          </w:p>
        </w:tc>
      </w:tr>
      <w:tr w14:paraId="287FDFBD">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11131">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944EE81">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6D7D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793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51322325T000013879786-茂县创业能力提升培训项目</w:t>
            </w:r>
          </w:p>
        </w:tc>
      </w:tr>
      <w:tr w14:paraId="175FE010">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14D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9C7B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67F094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BAD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4A851AB">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6C6A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EA81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C80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E474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8F9E7A0">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76860">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60637">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469E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用于脱贫人员（公益性岗位）购买意外险、技能培训、稳定就业补助等支出</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26C1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4C816BE">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41B05">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0771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3DBF7">
            <w:pPr>
              <w:rPr>
                <w:rFonts w:hint="eastAsia" w:ascii="宋体" w:hAnsi="宋体" w:eastAsia="宋体" w:cs="宋体"/>
                <w:i w:val="0"/>
                <w:color w:val="000000"/>
                <w:sz w:val="18"/>
                <w:szCs w:val="18"/>
                <w:u w:val="none"/>
              </w:rPr>
            </w:pPr>
          </w:p>
        </w:tc>
      </w:tr>
      <w:tr w14:paraId="055AE42C">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8A2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2E4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28B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026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1C1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7FC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72C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D9B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3E8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9AABD7D">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417F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D9F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797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F8D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39E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2E0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9E3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91B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7CA26">
            <w:pPr>
              <w:rPr>
                <w:rFonts w:hint="eastAsia" w:ascii="黑体" w:hAnsi="黑体" w:eastAsia="黑体" w:cs="黑体"/>
                <w:i/>
                <w:color w:val="000000"/>
                <w:sz w:val="18"/>
                <w:szCs w:val="18"/>
                <w:u w:val="none"/>
              </w:rPr>
            </w:pPr>
          </w:p>
        </w:tc>
      </w:tr>
      <w:tr w14:paraId="41F62F3D">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39DA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F87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4B5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36F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D3B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2F5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369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EF0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19299">
            <w:pPr>
              <w:rPr>
                <w:rFonts w:hint="eastAsia" w:ascii="黑体" w:hAnsi="黑体" w:eastAsia="黑体" w:cs="黑体"/>
                <w:i/>
                <w:color w:val="000000"/>
                <w:sz w:val="18"/>
                <w:szCs w:val="18"/>
                <w:u w:val="none"/>
              </w:rPr>
            </w:pPr>
          </w:p>
        </w:tc>
      </w:tr>
      <w:tr w14:paraId="7F683EBC">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9A82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E4F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82A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1A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679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1C2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5BD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259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0911B">
            <w:pPr>
              <w:rPr>
                <w:rFonts w:hint="eastAsia" w:ascii="黑体" w:hAnsi="黑体" w:eastAsia="黑体" w:cs="黑体"/>
                <w:i/>
                <w:color w:val="000000"/>
                <w:sz w:val="18"/>
                <w:szCs w:val="18"/>
                <w:u w:val="none"/>
              </w:rPr>
            </w:pPr>
          </w:p>
        </w:tc>
      </w:tr>
      <w:tr w14:paraId="41F6236C">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6A13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E6A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21E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BC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009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AA8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4A6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F91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AD836">
            <w:pPr>
              <w:rPr>
                <w:rFonts w:hint="eastAsia" w:ascii="黑体" w:hAnsi="黑体" w:eastAsia="黑体" w:cs="黑体"/>
                <w:i/>
                <w:color w:val="000000"/>
                <w:sz w:val="18"/>
                <w:szCs w:val="18"/>
                <w:u w:val="none"/>
              </w:rPr>
            </w:pPr>
          </w:p>
        </w:tc>
      </w:tr>
      <w:tr w14:paraId="4B1CF329">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97B2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23B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F2BAA">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41019">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F8BA0">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A597D">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5A1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827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82A46">
            <w:pPr>
              <w:rPr>
                <w:rFonts w:hint="eastAsia" w:ascii="黑体" w:hAnsi="黑体" w:eastAsia="黑体" w:cs="黑体"/>
                <w:i/>
                <w:color w:val="000000"/>
                <w:sz w:val="18"/>
                <w:szCs w:val="18"/>
                <w:u w:val="none"/>
              </w:rPr>
            </w:pPr>
          </w:p>
        </w:tc>
      </w:tr>
      <w:tr w14:paraId="37ED6F47">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672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44B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E12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6D3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FC7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141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C0A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5C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63D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B64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AD7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E1FF405">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2113F">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B56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E8D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314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开展培训人数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14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FE7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573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9D3E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D6F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6C7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61160">
            <w:pPr>
              <w:jc w:val="center"/>
              <w:rPr>
                <w:rFonts w:hint="eastAsia" w:ascii="微软雅黑" w:hAnsi="微软雅黑" w:eastAsia="微软雅黑" w:cs="微软雅黑"/>
                <w:i/>
                <w:color w:val="000000"/>
                <w:sz w:val="16"/>
                <w:szCs w:val="16"/>
                <w:u w:val="none"/>
              </w:rPr>
            </w:pPr>
          </w:p>
        </w:tc>
      </w:tr>
      <w:tr w14:paraId="19585CD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F84A3">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9532E">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F4728">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12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脱贫（公益性岗位）人员购买保险</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F90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66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4A6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0135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B3E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87C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55AD1">
            <w:pPr>
              <w:jc w:val="center"/>
              <w:rPr>
                <w:rFonts w:hint="eastAsia" w:ascii="微软雅黑" w:hAnsi="微软雅黑" w:eastAsia="微软雅黑" w:cs="微软雅黑"/>
                <w:i/>
                <w:color w:val="000000"/>
                <w:sz w:val="16"/>
                <w:szCs w:val="16"/>
                <w:u w:val="none"/>
              </w:rPr>
            </w:pPr>
          </w:p>
        </w:tc>
      </w:tr>
      <w:tr w14:paraId="6FAB9BBD">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9B942">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3EFA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4CA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13D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资金在12月之前支付到位</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59E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564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D7F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6B81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814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74E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3CDFF">
            <w:pPr>
              <w:jc w:val="center"/>
              <w:rPr>
                <w:rFonts w:hint="eastAsia" w:ascii="微软雅黑" w:hAnsi="微软雅黑" w:eastAsia="微软雅黑" w:cs="微软雅黑"/>
                <w:i/>
                <w:color w:val="000000"/>
                <w:sz w:val="16"/>
                <w:szCs w:val="16"/>
                <w:u w:val="none"/>
              </w:rPr>
            </w:pPr>
          </w:p>
        </w:tc>
      </w:tr>
      <w:tr w14:paraId="1C558948">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DED0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9B5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E23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636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182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09A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5BE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5E01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19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2F6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43F0F">
            <w:pPr>
              <w:jc w:val="center"/>
              <w:rPr>
                <w:rFonts w:hint="eastAsia" w:ascii="微软雅黑" w:hAnsi="微软雅黑" w:eastAsia="微软雅黑" w:cs="微软雅黑"/>
                <w:i/>
                <w:color w:val="000000"/>
                <w:sz w:val="16"/>
                <w:szCs w:val="16"/>
                <w:u w:val="none"/>
              </w:rPr>
            </w:pPr>
          </w:p>
        </w:tc>
      </w:tr>
      <w:tr w14:paraId="6C338978">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137A6">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AE9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BEC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D3C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DB2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076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D57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BEF5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225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5C1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3227B">
            <w:pPr>
              <w:jc w:val="center"/>
              <w:rPr>
                <w:rFonts w:hint="eastAsia" w:ascii="微软雅黑" w:hAnsi="微软雅黑" w:eastAsia="微软雅黑" w:cs="微软雅黑"/>
                <w:i/>
                <w:color w:val="000000"/>
                <w:sz w:val="16"/>
                <w:szCs w:val="16"/>
                <w:u w:val="none"/>
              </w:rPr>
            </w:pPr>
          </w:p>
        </w:tc>
      </w:tr>
      <w:tr w14:paraId="7E6F20D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2E955">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A2B5E">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F0A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33E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88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7C7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4F7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8924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3A1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57F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5C6C9">
            <w:pPr>
              <w:jc w:val="center"/>
              <w:rPr>
                <w:rFonts w:hint="eastAsia" w:ascii="微软雅黑" w:hAnsi="微软雅黑" w:eastAsia="微软雅黑" w:cs="微软雅黑"/>
                <w:i/>
                <w:color w:val="000000"/>
                <w:sz w:val="16"/>
                <w:szCs w:val="16"/>
                <w:u w:val="none"/>
              </w:rPr>
            </w:pPr>
          </w:p>
        </w:tc>
      </w:tr>
      <w:tr w14:paraId="2E42A2A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79D7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047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77D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0E3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385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9C7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D73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68BD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61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77F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D9DBB">
            <w:pPr>
              <w:jc w:val="center"/>
              <w:rPr>
                <w:rFonts w:hint="eastAsia" w:ascii="微软雅黑" w:hAnsi="微软雅黑" w:eastAsia="微软雅黑" w:cs="微软雅黑"/>
                <w:i/>
                <w:color w:val="000000"/>
                <w:sz w:val="16"/>
                <w:szCs w:val="16"/>
                <w:u w:val="none"/>
              </w:rPr>
            </w:pPr>
          </w:p>
        </w:tc>
      </w:tr>
      <w:tr w14:paraId="03CF7D94">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5A3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684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104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38FAC">
            <w:pPr>
              <w:rPr>
                <w:rFonts w:hint="eastAsia" w:ascii="宋体" w:hAnsi="宋体" w:eastAsia="宋体" w:cs="宋体"/>
                <w:i w:val="0"/>
                <w:color w:val="000000"/>
                <w:sz w:val="18"/>
                <w:szCs w:val="18"/>
                <w:u w:val="none"/>
              </w:rPr>
            </w:pPr>
          </w:p>
        </w:tc>
      </w:tr>
      <w:tr w14:paraId="3209E2C6">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808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C56D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根据资金绩效自评指标规定的内容，经我单位认真自评，茂县创业能力提升培训项目自评得分88分，</w:t>
            </w:r>
          </w:p>
        </w:tc>
      </w:tr>
      <w:tr w14:paraId="42E5A187">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7F7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5CF1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A1D28CA">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719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5679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D027704">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D62D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2FF8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5EB1D830">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26541DE">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741D3265">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2A330028">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08A0AB14">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19814B7E">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3181973">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7CC09DA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3B627BB">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9EB7602">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4BEEE72">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524385E">
            <w:pPr>
              <w:rPr>
                <w:rFonts w:hint="eastAsia" w:ascii="宋体" w:hAnsi="宋体" w:eastAsia="宋体" w:cs="宋体"/>
                <w:i w:val="0"/>
                <w:color w:val="000000"/>
                <w:sz w:val="18"/>
                <w:szCs w:val="18"/>
                <w:u w:val="none"/>
              </w:rPr>
            </w:pPr>
          </w:p>
        </w:tc>
      </w:tr>
      <w:tr w14:paraId="7D5BF96A">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C2675">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514C3AA">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8482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AACA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51322325T000013879804-家门口就业工坊项目</w:t>
            </w:r>
          </w:p>
        </w:tc>
      </w:tr>
      <w:tr w14:paraId="19D7A921">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824E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C05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1495A8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5E1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43F1D78">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42BB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C0E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F3E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4FC2A">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450FCA7">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E71C4">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CCB44">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B93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持续深化浙江对口支援工作，打造1个具有鲜明地域特色、显著就业带动效应的“家门口就业工坊”，促进农村富余劳动力转移就业、增加农民收入、推动产业升级，为实现乡村振兴和共同富裕目标贡献力量。</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1327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F24A5C9">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B000E">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8DD0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22F63">
            <w:pPr>
              <w:rPr>
                <w:rFonts w:hint="eastAsia" w:ascii="宋体" w:hAnsi="宋体" w:eastAsia="宋体" w:cs="宋体"/>
                <w:i w:val="0"/>
                <w:color w:val="000000"/>
                <w:sz w:val="18"/>
                <w:szCs w:val="18"/>
                <w:u w:val="none"/>
              </w:rPr>
            </w:pPr>
          </w:p>
        </w:tc>
      </w:tr>
      <w:tr w14:paraId="3FEC0536">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EC6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174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B7C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C18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D55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ABA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4FE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77D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F21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6D67D94">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7743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ADD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18F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29A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93C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ACE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E98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446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01C1">
            <w:pPr>
              <w:rPr>
                <w:rFonts w:hint="eastAsia" w:ascii="黑体" w:hAnsi="黑体" w:eastAsia="黑体" w:cs="黑体"/>
                <w:i/>
                <w:color w:val="000000"/>
                <w:sz w:val="18"/>
                <w:szCs w:val="18"/>
                <w:u w:val="none"/>
              </w:rPr>
            </w:pPr>
          </w:p>
        </w:tc>
      </w:tr>
      <w:tr w14:paraId="215BDEE6">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0BF8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582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AA4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ECB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974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598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84E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ECB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FA7CD">
            <w:pPr>
              <w:rPr>
                <w:rFonts w:hint="eastAsia" w:ascii="黑体" w:hAnsi="黑体" w:eastAsia="黑体" w:cs="黑体"/>
                <w:i/>
                <w:color w:val="000000"/>
                <w:sz w:val="18"/>
                <w:szCs w:val="18"/>
                <w:u w:val="none"/>
              </w:rPr>
            </w:pPr>
          </w:p>
        </w:tc>
      </w:tr>
      <w:tr w14:paraId="3AE023A5">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50EA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B1A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BD5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C35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0A6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A4D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6BA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257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AA5BC">
            <w:pPr>
              <w:rPr>
                <w:rFonts w:hint="eastAsia" w:ascii="黑体" w:hAnsi="黑体" w:eastAsia="黑体" w:cs="黑体"/>
                <w:i/>
                <w:color w:val="000000"/>
                <w:sz w:val="18"/>
                <w:szCs w:val="18"/>
                <w:u w:val="none"/>
              </w:rPr>
            </w:pPr>
          </w:p>
        </w:tc>
      </w:tr>
      <w:tr w14:paraId="48249498">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940F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CDC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49E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3F6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BFE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79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691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F58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9C17A">
            <w:pPr>
              <w:rPr>
                <w:rFonts w:hint="eastAsia" w:ascii="黑体" w:hAnsi="黑体" w:eastAsia="黑体" w:cs="黑体"/>
                <w:i/>
                <w:color w:val="000000"/>
                <w:sz w:val="18"/>
                <w:szCs w:val="18"/>
                <w:u w:val="none"/>
              </w:rPr>
            </w:pPr>
          </w:p>
        </w:tc>
      </w:tr>
      <w:tr w14:paraId="3F45BC8C">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2941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667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AD0AD">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053C8">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D43A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D0023">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898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729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97806">
            <w:pPr>
              <w:rPr>
                <w:rFonts w:hint="eastAsia" w:ascii="黑体" w:hAnsi="黑体" w:eastAsia="黑体" w:cs="黑体"/>
                <w:i/>
                <w:color w:val="000000"/>
                <w:sz w:val="18"/>
                <w:szCs w:val="18"/>
                <w:u w:val="none"/>
              </w:rPr>
            </w:pPr>
          </w:p>
        </w:tc>
      </w:tr>
      <w:tr w14:paraId="3B78173A">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BD1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41F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9D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039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C1B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CEA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261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EA1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CB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F9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E53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179720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DDA4B">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C9B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67A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7B0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带动居家灵活就业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79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F16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CEF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515F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EF2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7C0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16996">
            <w:pPr>
              <w:jc w:val="center"/>
              <w:rPr>
                <w:rFonts w:hint="eastAsia" w:ascii="微软雅黑" w:hAnsi="微软雅黑" w:eastAsia="微软雅黑" w:cs="微软雅黑"/>
                <w:i/>
                <w:color w:val="000000"/>
                <w:sz w:val="16"/>
                <w:szCs w:val="16"/>
                <w:u w:val="none"/>
              </w:rPr>
            </w:pPr>
          </w:p>
        </w:tc>
      </w:tr>
      <w:tr w14:paraId="73A5FC59">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D2918">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1D268">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02264">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A0E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15E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29A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128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3839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44A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1D1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1B340">
            <w:pPr>
              <w:jc w:val="center"/>
              <w:rPr>
                <w:rFonts w:hint="eastAsia" w:ascii="微软雅黑" w:hAnsi="微软雅黑" w:eastAsia="微软雅黑" w:cs="微软雅黑"/>
                <w:i/>
                <w:color w:val="000000"/>
                <w:sz w:val="16"/>
                <w:szCs w:val="16"/>
                <w:u w:val="none"/>
              </w:rPr>
            </w:pPr>
          </w:p>
        </w:tc>
      </w:tr>
      <w:tr w14:paraId="169AB608">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413AF">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4054F">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6C4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5D1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8A8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C04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2025年12月底前完成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64EE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ED40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011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B96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65CFF">
            <w:pPr>
              <w:jc w:val="center"/>
              <w:rPr>
                <w:rFonts w:hint="eastAsia" w:ascii="微软雅黑" w:hAnsi="微软雅黑" w:eastAsia="微软雅黑" w:cs="微软雅黑"/>
                <w:i/>
                <w:color w:val="000000"/>
                <w:sz w:val="16"/>
                <w:szCs w:val="16"/>
                <w:u w:val="none"/>
              </w:rPr>
            </w:pPr>
          </w:p>
        </w:tc>
      </w:tr>
      <w:tr w14:paraId="14995793">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6014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7D8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C3A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FA9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建成就业工坊</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B83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3D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F0F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0569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51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7BE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52CB0">
            <w:pPr>
              <w:jc w:val="center"/>
              <w:rPr>
                <w:rFonts w:hint="eastAsia" w:ascii="微软雅黑" w:hAnsi="微软雅黑" w:eastAsia="微软雅黑" w:cs="微软雅黑"/>
                <w:i/>
                <w:color w:val="000000"/>
                <w:sz w:val="16"/>
                <w:szCs w:val="16"/>
                <w:u w:val="none"/>
              </w:rPr>
            </w:pPr>
          </w:p>
        </w:tc>
      </w:tr>
      <w:tr w14:paraId="67AB8D4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A18A8">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0DA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730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006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F47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BE6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853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950C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CD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E1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CAE06">
            <w:pPr>
              <w:jc w:val="center"/>
              <w:rPr>
                <w:rFonts w:hint="eastAsia" w:ascii="微软雅黑" w:hAnsi="微软雅黑" w:eastAsia="微软雅黑" w:cs="微软雅黑"/>
                <w:i/>
                <w:color w:val="000000"/>
                <w:sz w:val="16"/>
                <w:szCs w:val="16"/>
                <w:u w:val="none"/>
              </w:rPr>
            </w:pPr>
          </w:p>
        </w:tc>
      </w:tr>
      <w:tr w14:paraId="0DD1F6DD">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5E7AC">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B7DF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FF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7EE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培训对象满意度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5B3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4C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221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CA61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6B6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6DE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E596A">
            <w:pPr>
              <w:jc w:val="center"/>
              <w:rPr>
                <w:rFonts w:hint="eastAsia" w:ascii="微软雅黑" w:hAnsi="微软雅黑" w:eastAsia="微软雅黑" w:cs="微软雅黑"/>
                <w:i/>
                <w:color w:val="000000"/>
                <w:sz w:val="16"/>
                <w:szCs w:val="16"/>
                <w:u w:val="none"/>
              </w:rPr>
            </w:pPr>
          </w:p>
        </w:tc>
      </w:tr>
      <w:tr w14:paraId="0E3687B0">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9363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B51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696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BD5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820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345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0BB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50DB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10万元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C71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9F6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3C777">
            <w:pPr>
              <w:jc w:val="center"/>
              <w:rPr>
                <w:rFonts w:hint="eastAsia" w:ascii="微软雅黑" w:hAnsi="微软雅黑" w:eastAsia="微软雅黑" w:cs="微软雅黑"/>
                <w:i/>
                <w:color w:val="000000"/>
                <w:sz w:val="16"/>
                <w:szCs w:val="16"/>
                <w:u w:val="none"/>
              </w:rPr>
            </w:pPr>
          </w:p>
        </w:tc>
      </w:tr>
      <w:tr w14:paraId="3DB5F1EC">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26E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9B8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3C0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A423F">
            <w:pPr>
              <w:rPr>
                <w:rFonts w:hint="eastAsia" w:ascii="宋体" w:hAnsi="宋体" w:eastAsia="宋体" w:cs="宋体"/>
                <w:i w:val="0"/>
                <w:color w:val="000000"/>
                <w:sz w:val="18"/>
                <w:szCs w:val="18"/>
                <w:u w:val="none"/>
              </w:rPr>
            </w:pPr>
          </w:p>
        </w:tc>
      </w:tr>
      <w:tr w14:paraId="40435F76">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BD8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C704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根据资金绩效自评指标规定的内容，经我单位认真自评，家门口就业工坊项目自评得分85分，</w:t>
            </w:r>
          </w:p>
        </w:tc>
      </w:tr>
      <w:tr w14:paraId="1B56F2BA">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66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8F59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EC5F1B0">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164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9D1E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48585F1">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510C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项目负责人：王懿</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316A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0745E642">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8B944A5">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7B1C5C6F">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5A08B1F3">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282B2E35">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972FD53">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5AD02F1">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08637673">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4279976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1C5A0DB">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0FE1EE8">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623C80A9">
            <w:pPr>
              <w:rPr>
                <w:rFonts w:hint="eastAsia" w:ascii="宋体" w:hAnsi="宋体" w:eastAsia="宋体" w:cs="宋体"/>
                <w:i w:val="0"/>
                <w:color w:val="000000"/>
                <w:sz w:val="18"/>
                <w:szCs w:val="18"/>
                <w:u w:val="none"/>
              </w:rPr>
            </w:pPr>
          </w:p>
        </w:tc>
      </w:tr>
      <w:tr w14:paraId="484540A3">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009CE">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6068C18">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A309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2E15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51322325T000013917570-2023年、2024年普惠金融发展专项资金项目(县级)</w:t>
            </w:r>
          </w:p>
        </w:tc>
      </w:tr>
      <w:tr w14:paraId="3619B63A">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8D26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70F6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2C87981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BFB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582EE84">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F8AE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ABFD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8A7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E647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AC32346">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2B804">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694FE">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FDCB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支持重点就业群体、小微企业、“三农”融资发展，增强金融普惠性，推动普惠金融高质量发展。</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5B9D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7D178EFB">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466CF">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B66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12F7E">
            <w:pPr>
              <w:rPr>
                <w:rFonts w:hint="eastAsia" w:ascii="宋体" w:hAnsi="宋体" w:eastAsia="宋体" w:cs="宋体"/>
                <w:i w:val="0"/>
                <w:color w:val="000000"/>
                <w:sz w:val="18"/>
                <w:szCs w:val="18"/>
                <w:u w:val="none"/>
              </w:rPr>
            </w:pPr>
          </w:p>
        </w:tc>
      </w:tr>
      <w:tr w14:paraId="42E85B7B">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FDF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EDA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A6D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12A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EC4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24B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2E8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D9C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049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BAAD31F">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6DB8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DFC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D74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E3C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7F1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AF7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AAE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93F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D053A">
            <w:pPr>
              <w:rPr>
                <w:rFonts w:hint="eastAsia" w:ascii="黑体" w:hAnsi="黑体" w:eastAsia="黑体" w:cs="黑体"/>
                <w:i/>
                <w:color w:val="000000"/>
                <w:sz w:val="18"/>
                <w:szCs w:val="18"/>
                <w:u w:val="none"/>
              </w:rPr>
            </w:pPr>
          </w:p>
        </w:tc>
      </w:tr>
      <w:tr w14:paraId="6550E373">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C1E2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F22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574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4EB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EB1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0.75</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D59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F5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1C6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F3BB7">
            <w:pPr>
              <w:rPr>
                <w:rFonts w:hint="eastAsia" w:ascii="黑体" w:hAnsi="黑体" w:eastAsia="黑体" w:cs="黑体"/>
                <w:i/>
                <w:color w:val="000000"/>
                <w:sz w:val="18"/>
                <w:szCs w:val="18"/>
                <w:u w:val="none"/>
              </w:rPr>
            </w:pPr>
          </w:p>
        </w:tc>
      </w:tr>
      <w:tr w14:paraId="73B7AB61">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B973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F4E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E56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C66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FA4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2E3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46F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2AD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86FF3">
            <w:pPr>
              <w:rPr>
                <w:rFonts w:hint="eastAsia" w:ascii="黑体" w:hAnsi="黑体" w:eastAsia="黑体" w:cs="黑体"/>
                <w:i/>
                <w:color w:val="000000"/>
                <w:sz w:val="18"/>
                <w:szCs w:val="18"/>
                <w:u w:val="none"/>
              </w:rPr>
            </w:pPr>
          </w:p>
        </w:tc>
      </w:tr>
      <w:tr w14:paraId="3C475326">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6FD4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30B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E35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470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6C8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4A6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561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D2A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4E184">
            <w:pPr>
              <w:rPr>
                <w:rFonts w:hint="eastAsia" w:ascii="黑体" w:hAnsi="黑体" w:eastAsia="黑体" w:cs="黑体"/>
                <w:i/>
                <w:color w:val="000000"/>
                <w:sz w:val="18"/>
                <w:szCs w:val="18"/>
                <w:u w:val="none"/>
              </w:rPr>
            </w:pPr>
          </w:p>
        </w:tc>
      </w:tr>
      <w:tr w14:paraId="77BCFDD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2F49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EE2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C1160">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58803">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DF64E">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A868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A73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D41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B79AF">
            <w:pPr>
              <w:rPr>
                <w:rFonts w:hint="eastAsia" w:ascii="黑体" w:hAnsi="黑体" w:eastAsia="黑体" w:cs="黑体"/>
                <w:i/>
                <w:color w:val="000000"/>
                <w:sz w:val="18"/>
                <w:szCs w:val="18"/>
                <w:u w:val="none"/>
              </w:rPr>
            </w:pPr>
          </w:p>
        </w:tc>
      </w:tr>
      <w:tr w14:paraId="6EBF484C">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1F8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B80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75F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4F6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6E1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8AC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3A0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EA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765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657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994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5E723044">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28335">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CEE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E54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B3E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上年创业担保贷款发放额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778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C3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B8A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721A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085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BD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492DD">
            <w:pPr>
              <w:jc w:val="center"/>
              <w:rPr>
                <w:rFonts w:hint="eastAsia" w:ascii="微软雅黑" w:hAnsi="微软雅黑" w:eastAsia="微软雅黑" w:cs="微软雅黑"/>
                <w:i/>
                <w:color w:val="000000"/>
                <w:sz w:val="16"/>
                <w:szCs w:val="16"/>
                <w:u w:val="none"/>
              </w:rPr>
            </w:pPr>
          </w:p>
        </w:tc>
      </w:tr>
      <w:tr w14:paraId="34797E88">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30110">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7752B">
            <w:pPr>
              <w:jc w:val="center"/>
              <w:rPr>
                <w:rFonts w:hint="eastAsia" w:ascii="宋体" w:hAnsi="宋体" w:eastAsia="宋体" w:cs="宋体"/>
                <w:i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357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90B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创业担保贷款回收率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D71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AD3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EED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F909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DAD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ED7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C1831">
            <w:pPr>
              <w:jc w:val="center"/>
              <w:rPr>
                <w:rFonts w:hint="eastAsia" w:ascii="微软雅黑" w:hAnsi="微软雅黑" w:eastAsia="微软雅黑" w:cs="微软雅黑"/>
                <w:i/>
                <w:color w:val="000000"/>
                <w:sz w:val="16"/>
                <w:szCs w:val="16"/>
                <w:u w:val="none"/>
              </w:rPr>
            </w:pPr>
          </w:p>
        </w:tc>
      </w:tr>
      <w:tr w14:paraId="0F482FA7">
        <w:tblPrEx>
          <w:shd w:val="clear" w:color="auto" w:fill="auto"/>
          <w:tblCellMar>
            <w:top w:w="0" w:type="dxa"/>
            <w:left w:w="0" w:type="dxa"/>
            <w:bottom w:w="0" w:type="dxa"/>
            <w:right w:w="0" w:type="dxa"/>
          </w:tblCellMar>
        </w:tblPrEx>
        <w:trPr>
          <w:trHeight w:val="113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545C1">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26543">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C0002">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246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资金合规使用情况</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B4F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309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存在截留、挤占、挪用、虚报、冒领、不按规定用途使用等违规情况的，视情扣分</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2D8A3">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EFE4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40C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795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8585B">
            <w:pPr>
              <w:jc w:val="center"/>
              <w:rPr>
                <w:rFonts w:hint="eastAsia" w:ascii="微软雅黑" w:hAnsi="微软雅黑" w:eastAsia="微软雅黑" w:cs="微软雅黑"/>
                <w:i/>
                <w:color w:val="000000"/>
                <w:sz w:val="16"/>
                <w:szCs w:val="16"/>
                <w:u w:val="none"/>
              </w:rPr>
            </w:pPr>
          </w:p>
        </w:tc>
      </w:tr>
      <w:tr w14:paraId="4C2A35B6">
        <w:tblPrEx>
          <w:shd w:val="clear" w:color="auto" w:fill="auto"/>
          <w:tblCellMar>
            <w:top w:w="0" w:type="dxa"/>
            <w:left w:w="0" w:type="dxa"/>
            <w:bottom w:w="0" w:type="dxa"/>
            <w:right w:w="0"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2F045">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BDAE2">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6ADA8">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4DD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创业担保贷款利率上限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94C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940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上限LPR+150BPs,脱贫地区上限LPR+250BPs</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F9B27">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4CBA6">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99A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261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59E75">
            <w:pPr>
              <w:jc w:val="center"/>
              <w:rPr>
                <w:rFonts w:hint="eastAsia" w:ascii="微软雅黑" w:hAnsi="微软雅黑" w:eastAsia="微软雅黑" w:cs="微软雅黑"/>
                <w:i/>
                <w:color w:val="000000"/>
                <w:sz w:val="16"/>
                <w:szCs w:val="16"/>
                <w:u w:val="none"/>
              </w:rPr>
            </w:pPr>
          </w:p>
        </w:tc>
      </w:tr>
      <w:tr w14:paraId="094E26B4">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2D738">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F8F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AE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118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创业担保贷款放大倍数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94C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950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小于等于10倍</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797A0">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F288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431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EEA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1678C">
            <w:pPr>
              <w:jc w:val="center"/>
              <w:rPr>
                <w:rFonts w:hint="eastAsia" w:ascii="微软雅黑" w:hAnsi="微软雅黑" w:eastAsia="微软雅黑" w:cs="微软雅黑"/>
                <w:i/>
                <w:color w:val="000000"/>
                <w:sz w:val="16"/>
                <w:szCs w:val="16"/>
                <w:u w:val="none"/>
              </w:rPr>
            </w:pPr>
          </w:p>
        </w:tc>
      </w:tr>
      <w:tr w14:paraId="25CBFF2A">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10CB4">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8306B">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2D8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81E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3C9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324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A43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719A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4D5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0EA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7738E">
            <w:pPr>
              <w:jc w:val="center"/>
              <w:rPr>
                <w:rFonts w:hint="eastAsia" w:ascii="微软雅黑" w:hAnsi="微软雅黑" w:eastAsia="微软雅黑" w:cs="微软雅黑"/>
                <w:i/>
                <w:color w:val="000000"/>
                <w:sz w:val="16"/>
                <w:szCs w:val="16"/>
                <w:u w:val="none"/>
              </w:rPr>
            </w:pPr>
          </w:p>
        </w:tc>
      </w:tr>
      <w:tr w14:paraId="02472D98">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40A8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7E2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E1F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B2E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申报创业担保贷款贴息个人和小微企业满意度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452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EA4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612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A973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668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383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5FC59">
            <w:pPr>
              <w:jc w:val="center"/>
              <w:rPr>
                <w:rFonts w:hint="eastAsia" w:ascii="微软雅黑" w:hAnsi="微软雅黑" w:eastAsia="微软雅黑" w:cs="微软雅黑"/>
                <w:i/>
                <w:color w:val="000000"/>
                <w:sz w:val="16"/>
                <w:szCs w:val="16"/>
                <w:u w:val="none"/>
              </w:rPr>
            </w:pPr>
          </w:p>
        </w:tc>
      </w:tr>
      <w:tr w14:paraId="286C2D4B">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47F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A2E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D12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7B64F">
            <w:pPr>
              <w:rPr>
                <w:rFonts w:hint="eastAsia" w:ascii="宋体" w:hAnsi="宋体" w:eastAsia="宋体" w:cs="宋体"/>
                <w:i w:val="0"/>
                <w:color w:val="000000"/>
                <w:sz w:val="18"/>
                <w:szCs w:val="18"/>
                <w:u w:val="none"/>
              </w:rPr>
            </w:pPr>
          </w:p>
        </w:tc>
      </w:tr>
      <w:tr w14:paraId="0F349479">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FEC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41B1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根据资金绩效自评指标规定的内容，经我单位认真自评，2023年、2024年普惠金融发展专项资金项目(县级)自评得分83分，</w:t>
            </w:r>
          </w:p>
        </w:tc>
      </w:tr>
      <w:tr w14:paraId="0D9A5729">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521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0D55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AC45D26">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364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8613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76D9D11">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BD0A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FFEF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A0D830A">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038EF9EE">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6DFC9D41">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15CF60AF">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7B29E803">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8FBC752">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C253F35">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777A2F2">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D36A6D2">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4EB2BD7A">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7487E937">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731DBE3D">
            <w:pPr>
              <w:rPr>
                <w:rFonts w:hint="eastAsia" w:ascii="宋体" w:hAnsi="宋体" w:eastAsia="宋体" w:cs="宋体"/>
                <w:i w:val="0"/>
                <w:color w:val="000000"/>
                <w:sz w:val="18"/>
                <w:szCs w:val="18"/>
                <w:u w:val="none"/>
              </w:rPr>
            </w:pPr>
          </w:p>
        </w:tc>
      </w:tr>
      <w:tr w14:paraId="7A874016">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D0730">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241BF0E">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96CE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C63D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51322325T000014016031-2025年农民工慰问金</w:t>
            </w:r>
          </w:p>
        </w:tc>
      </w:tr>
      <w:tr w14:paraId="73481FF5">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0D7D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123B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346308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2F0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31F759BD">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1E62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F354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DFA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F99CE">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BE2D889">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3F34B">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E3496">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E598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2025年农民工慰问金项目，用于进一步强化对农民工群体的关心关爱，分批次对外出务工农民工进行慰问。</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D1AC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E03B816">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6CE2D">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1B89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F9491">
            <w:pPr>
              <w:rPr>
                <w:rFonts w:hint="eastAsia" w:ascii="宋体" w:hAnsi="宋体" w:eastAsia="宋体" w:cs="宋体"/>
                <w:i w:val="0"/>
                <w:color w:val="000000"/>
                <w:sz w:val="18"/>
                <w:szCs w:val="18"/>
                <w:u w:val="none"/>
              </w:rPr>
            </w:pPr>
          </w:p>
        </w:tc>
      </w:tr>
      <w:tr w14:paraId="54FC5BCD">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8F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66A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A17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6EE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4DD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5A8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EBB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459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59B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36CF89AD">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1E60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CB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D5D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7FB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5F9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EC9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845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AA1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40E56">
            <w:pPr>
              <w:rPr>
                <w:rFonts w:hint="eastAsia" w:ascii="黑体" w:hAnsi="黑体" w:eastAsia="黑体" w:cs="黑体"/>
                <w:i/>
                <w:color w:val="000000"/>
                <w:sz w:val="18"/>
                <w:szCs w:val="18"/>
                <w:u w:val="none"/>
              </w:rPr>
            </w:pPr>
          </w:p>
        </w:tc>
      </w:tr>
      <w:tr w14:paraId="1F4D4D9B">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9231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C4A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C4E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A1E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7E9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0.42</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E19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5A0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DD5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2341C">
            <w:pPr>
              <w:rPr>
                <w:rFonts w:hint="eastAsia" w:ascii="黑体" w:hAnsi="黑体" w:eastAsia="黑体" w:cs="黑体"/>
                <w:i/>
                <w:color w:val="000000"/>
                <w:sz w:val="18"/>
                <w:szCs w:val="18"/>
                <w:u w:val="none"/>
              </w:rPr>
            </w:pPr>
          </w:p>
        </w:tc>
      </w:tr>
      <w:tr w14:paraId="4DFA06C3">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3543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1E0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A9C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0CD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9C7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72E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499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B04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24C5A">
            <w:pPr>
              <w:rPr>
                <w:rFonts w:hint="eastAsia" w:ascii="黑体" w:hAnsi="黑体" w:eastAsia="黑体" w:cs="黑体"/>
                <w:i/>
                <w:color w:val="000000"/>
                <w:sz w:val="18"/>
                <w:szCs w:val="18"/>
                <w:u w:val="none"/>
              </w:rPr>
            </w:pPr>
          </w:p>
        </w:tc>
      </w:tr>
      <w:tr w14:paraId="58269780">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44F1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9F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3CE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2DB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53D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98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2A6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B57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44E00">
            <w:pPr>
              <w:rPr>
                <w:rFonts w:hint="eastAsia" w:ascii="黑体" w:hAnsi="黑体" w:eastAsia="黑体" w:cs="黑体"/>
                <w:i/>
                <w:color w:val="000000"/>
                <w:sz w:val="18"/>
                <w:szCs w:val="18"/>
                <w:u w:val="none"/>
              </w:rPr>
            </w:pPr>
          </w:p>
        </w:tc>
      </w:tr>
      <w:tr w14:paraId="3411A2F1">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3EEC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B7D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61A9B">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FFAA8">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DCD48">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81478">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C55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686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CF912">
            <w:pPr>
              <w:rPr>
                <w:rFonts w:hint="eastAsia" w:ascii="黑体" w:hAnsi="黑体" w:eastAsia="黑体" w:cs="黑体"/>
                <w:i/>
                <w:color w:val="000000"/>
                <w:sz w:val="18"/>
                <w:szCs w:val="18"/>
                <w:u w:val="none"/>
              </w:rPr>
            </w:pPr>
          </w:p>
        </w:tc>
      </w:tr>
      <w:tr w14:paraId="4F48F16E">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0B5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11A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F87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830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5E9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C43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6FB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B00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67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333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D0C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3F2962CB">
        <w:tblPrEx>
          <w:tblCellMar>
            <w:top w:w="0" w:type="dxa"/>
            <w:left w:w="0" w:type="dxa"/>
            <w:bottom w:w="0" w:type="dxa"/>
            <w:right w:w="0" w:type="dxa"/>
          </w:tblCellMar>
        </w:tblPrEx>
        <w:trPr>
          <w:trHeight w:val="54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EA7B0">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434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E6F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0C4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48C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7C3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F1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E403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95C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BB7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673B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项目一年未完成，下一年继续支付</w:t>
            </w:r>
          </w:p>
        </w:tc>
      </w:tr>
      <w:tr w14:paraId="71B9F22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3C9FC">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D344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97B7B">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DF8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慰问活动场次</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266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91C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39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场次</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EA75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650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AB4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E10A5">
            <w:pPr>
              <w:jc w:val="center"/>
              <w:rPr>
                <w:rFonts w:hint="eastAsia" w:ascii="微软雅黑" w:hAnsi="微软雅黑" w:eastAsia="微软雅黑" w:cs="微软雅黑"/>
                <w:i/>
                <w:color w:val="000000"/>
                <w:sz w:val="16"/>
                <w:szCs w:val="16"/>
                <w:u w:val="none"/>
              </w:rPr>
            </w:pPr>
          </w:p>
        </w:tc>
      </w:tr>
      <w:tr w14:paraId="328537E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58E94">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2225F">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0E5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CA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8C5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B2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2025年12月31前前支付完成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19418">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4617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250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79C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02D3B">
            <w:pPr>
              <w:jc w:val="center"/>
              <w:rPr>
                <w:rFonts w:hint="eastAsia" w:ascii="微软雅黑" w:hAnsi="微软雅黑" w:eastAsia="微软雅黑" w:cs="微软雅黑"/>
                <w:i/>
                <w:color w:val="000000"/>
                <w:sz w:val="16"/>
                <w:szCs w:val="16"/>
                <w:u w:val="none"/>
              </w:rPr>
            </w:pPr>
          </w:p>
        </w:tc>
      </w:tr>
      <w:tr w14:paraId="748D2DB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F067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DE2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92C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C00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农民工服务保障工作满意度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AAA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D28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FE5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EAD0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124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1FB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60551">
            <w:pPr>
              <w:jc w:val="center"/>
              <w:rPr>
                <w:rFonts w:hint="eastAsia" w:ascii="微软雅黑" w:hAnsi="微软雅黑" w:eastAsia="微软雅黑" w:cs="微软雅黑"/>
                <w:i/>
                <w:color w:val="000000"/>
                <w:sz w:val="16"/>
                <w:szCs w:val="16"/>
                <w:u w:val="none"/>
              </w:rPr>
            </w:pPr>
          </w:p>
        </w:tc>
      </w:tr>
      <w:tr w14:paraId="0C601471">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039D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6F2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E27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072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611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F8E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3E4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A0A5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A6C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C63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46616">
            <w:pPr>
              <w:jc w:val="center"/>
              <w:rPr>
                <w:rFonts w:hint="eastAsia" w:ascii="微软雅黑" w:hAnsi="微软雅黑" w:eastAsia="微软雅黑" w:cs="微软雅黑"/>
                <w:i/>
                <w:color w:val="000000"/>
                <w:sz w:val="16"/>
                <w:szCs w:val="16"/>
                <w:u w:val="none"/>
              </w:rPr>
            </w:pPr>
          </w:p>
        </w:tc>
      </w:tr>
      <w:tr w14:paraId="1E030CDA">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0B453">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CC8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44A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886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253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22F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F99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27A2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51C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B71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8BE5E">
            <w:pPr>
              <w:jc w:val="center"/>
              <w:rPr>
                <w:rFonts w:hint="eastAsia" w:ascii="微软雅黑" w:hAnsi="微软雅黑" w:eastAsia="微软雅黑" w:cs="微软雅黑"/>
                <w:i/>
                <w:color w:val="000000"/>
                <w:sz w:val="16"/>
                <w:szCs w:val="16"/>
                <w:u w:val="none"/>
              </w:rPr>
            </w:pPr>
          </w:p>
        </w:tc>
      </w:tr>
      <w:tr w14:paraId="587887A7">
        <w:tblPrEx>
          <w:shd w:val="clear" w:color="auto" w:fill="auto"/>
          <w:tblCellMar>
            <w:top w:w="0" w:type="dxa"/>
            <w:left w:w="0" w:type="dxa"/>
            <w:bottom w:w="0" w:type="dxa"/>
            <w:right w:w="0" w:type="dxa"/>
          </w:tblCellMar>
        </w:tblPrEx>
        <w:trPr>
          <w:trHeight w:val="520"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845E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4776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888D0">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F5F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慰问金</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65B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6AC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24000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347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C06E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4200元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359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743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071D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项目一年未完成，下一年继续支付</w:t>
            </w:r>
          </w:p>
        </w:tc>
      </w:tr>
      <w:tr w14:paraId="2B582DF0">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A57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D2B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36B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46336">
            <w:pPr>
              <w:rPr>
                <w:rFonts w:hint="eastAsia" w:ascii="宋体" w:hAnsi="宋体" w:eastAsia="宋体" w:cs="宋体"/>
                <w:i w:val="0"/>
                <w:color w:val="000000"/>
                <w:sz w:val="18"/>
                <w:szCs w:val="18"/>
                <w:u w:val="none"/>
              </w:rPr>
            </w:pPr>
          </w:p>
        </w:tc>
      </w:tr>
      <w:tr w14:paraId="09220713">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1B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204E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根据资金绩效自评指标规定的内容，经我单位认真自评，2025年农民工慰问金项目(县级)自评得分83分，</w:t>
            </w:r>
          </w:p>
        </w:tc>
      </w:tr>
      <w:tr w14:paraId="6CFE6E04">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333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F503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B6A7B1C">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FB1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338D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F09E8B9">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368E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3714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C9B727C">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5FCC5701">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34B321D">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0CE4FF34">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0CD15ED6">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F70FB0D">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53FF6D2">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2635237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E387CB4">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A7F3861">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494E5C2">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1E3CCE9">
            <w:pPr>
              <w:rPr>
                <w:rFonts w:hint="eastAsia" w:ascii="宋体" w:hAnsi="宋体" w:eastAsia="宋体" w:cs="宋体"/>
                <w:i w:val="0"/>
                <w:color w:val="000000"/>
                <w:sz w:val="18"/>
                <w:szCs w:val="18"/>
                <w:u w:val="none"/>
              </w:rPr>
            </w:pPr>
          </w:p>
        </w:tc>
      </w:tr>
      <w:tr w14:paraId="4B62DA8D">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86B9B">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E4032E4">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55D8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A89B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51322326T000014085411-2025年省级和州级财政就业创业补助资金（企业招工成本补贴）项目</w:t>
            </w:r>
          </w:p>
        </w:tc>
      </w:tr>
      <w:tr w14:paraId="5E01FBBA">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C141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8154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484EBE7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FAF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9F6DCD5">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F1B9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4D30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24F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00B0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EB35FC4">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BD9FE">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CD291">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E426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2025年省级和州级财政就业创业补助资金（企业招工成本补贴）项目</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BA0F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30B0FDC">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9692C">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52C2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EB5D8">
            <w:pPr>
              <w:rPr>
                <w:rFonts w:hint="eastAsia" w:ascii="宋体" w:hAnsi="宋体" w:eastAsia="宋体" w:cs="宋体"/>
                <w:i w:val="0"/>
                <w:color w:val="000000"/>
                <w:sz w:val="18"/>
                <w:szCs w:val="18"/>
                <w:u w:val="none"/>
              </w:rPr>
            </w:pPr>
          </w:p>
        </w:tc>
      </w:tr>
      <w:tr w14:paraId="48C9FBEA">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455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8AF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CF9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C37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CC8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797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52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DDB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C06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2B64F53">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B873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1F8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93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715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43E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757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0F5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F67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D653">
            <w:pPr>
              <w:rPr>
                <w:rFonts w:hint="eastAsia" w:ascii="黑体" w:hAnsi="黑体" w:eastAsia="黑体" w:cs="黑体"/>
                <w:i/>
                <w:color w:val="000000"/>
                <w:sz w:val="18"/>
                <w:szCs w:val="18"/>
                <w:u w:val="none"/>
              </w:rPr>
            </w:pPr>
          </w:p>
        </w:tc>
      </w:tr>
      <w:tr w14:paraId="5BDBD3EF">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4567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100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47D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6D1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545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0.39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ACA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2D9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74F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40924">
            <w:pPr>
              <w:rPr>
                <w:rFonts w:hint="eastAsia" w:ascii="黑体" w:hAnsi="黑体" w:eastAsia="黑体" w:cs="黑体"/>
                <w:i/>
                <w:color w:val="000000"/>
                <w:sz w:val="18"/>
                <w:szCs w:val="18"/>
                <w:u w:val="none"/>
              </w:rPr>
            </w:pPr>
          </w:p>
        </w:tc>
      </w:tr>
      <w:tr w14:paraId="1759D766">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E5E2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618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53D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96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B60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666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BE5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6D7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5721">
            <w:pPr>
              <w:rPr>
                <w:rFonts w:hint="eastAsia" w:ascii="黑体" w:hAnsi="黑体" w:eastAsia="黑体" w:cs="黑体"/>
                <w:i/>
                <w:color w:val="000000"/>
                <w:sz w:val="18"/>
                <w:szCs w:val="18"/>
                <w:u w:val="none"/>
              </w:rPr>
            </w:pPr>
          </w:p>
        </w:tc>
      </w:tr>
      <w:tr w14:paraId="62FAE866">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5469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E2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EC6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19B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B2F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855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0B5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5C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2A5CF">
            <w:pPr>
              <w:rPr>
                <w:rFonts w:hint="eastAsia" w:ascii="黑体" w:hAnsi="黑体" w:eastAsia="黑体" w:cs="黑体"/>
                <w:i/>
                <w:color w:val="000000"/>
                <w:sz w:val="18"/>
                <w:szCs w:val="18"/>
                <w:u w:val="none"/>
              </w:rPr>
            </w:pPr>
          </w:p>
        </w:tc>
      </w:tr>
      <w:tr w14:paraId="7E6508C1">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79C7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F33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25FB7">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14FC2">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2BB16">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521C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99C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5A5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7CF73">
            <w:pPr>
              <w:rPr>
                <w:rFonts w:hint="eastAsia" w:ascii="黑体" w:hAnsi="黑体" w:eastAsia="黑体" w:cs="黑体"/>
                <w:i/>
                <w:color w:val="000000"/>
                <w:sz w:val="18"/>
                <w:szCs w:val="18"/>
                <w:u w:val="none"/>
              </w:rPr>
            </w:pPr>
          </w:p>
        </w:tc>
      </w:tr>
      <w:tr w14:paraId="5ADEA57D">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EDE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2FD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878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CC9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E7A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2F4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DB2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A01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2A6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16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593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F5C4E6A">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82358">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8DD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546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288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补贴发放3家企业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301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5C2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FA6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52FF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013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87D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B8AA0">
            <w:pPr>
              <w:jc w:val="center"/>
              <w:rPr>
                <w:rFonts w:hint="eastAsia" w:ascii="微软雅黑" w:hAnsi="微软雅黑" w:eastAsia="微软雅黑" w:cs="微软雅黑"/>
                <w:i/>
                <w:color w:val="000000"/>
                <w:sz w:val="16"/>
                <w:szCs w:val="16"/>
                <w:u w:val="none"/>
              </w:rPr>
            </w:pPr>
          </w:p>
        </w:tc>
      </w:tr>
      <w:tr w14:paraId="6011D96E">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585B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1A95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189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117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专款专用合规率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60A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435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B27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7E39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EC6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43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F48CC">
            <w:pPr>
              <w:jc w:val="center"/>
              <w:rPr>
                <w:rFonts w:hint="eastAsia" w:ascii="微软雅黑" w:hAnsi="微软雅黑" w:eastAsia="微软雅黑" w:cs="微软雅黑"/>
                <w:i/>
                <w:color w:val="000000"/>
                <w:sz w:val="16"/>
                <w:szCs w:val="16"/>
                <w:u w:val="none"/>
              </w:rPr>
            </w:pPr>
          </w:p>
        </w:tc>
      </w:tr>
      <w:tr w14:paraId="5059ED2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4DD3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53F5A">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CE3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347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818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777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F20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C724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083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49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C293F">
            <w:pPr>
              <w:jc w:val="center"/>
              <w:rPr>
                <w:rFonts w:hint="eastAsia" w:ascii="微软雅黑" w:hAnsi="微软雅黑" w:eastAsia="微软雅黑" w:cs="微软雅黑"/>
                <w:i/>
                <w:color w:val="000000"/>
                <w:sz w:val="16"/>
                <w:szCs w:val="16"/>
                <w:u w:val="none"/>
              </w:rPr>
            </w:pPr>
          </w:p>
        </w:tc>
      </w:tr>
      <w:tr w14:paraId="3A6B0D9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4F082">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DB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A12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C58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受助企业产能利用率提升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FF8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B9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B67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5214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E90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FFC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32BC">
            <w:pPr>
              <w:jc w:val="center"/>
              <w:rPr>
                <w:rFonts w:hint="eastAsia" w:ascii="微软雅黑" w:hAnsi="微软雅黑" w:eastAsia="微软雅黑" w:cs="微软雅黑"/>
                <w:i/>
                <w:color w:val="000000"/>
                <w:sz w:val="16"/>
                <w:szCs w:val="16"/>
                <w:u w:val="none"/>
              </w:rPr>
            </w:pPr>
          </w:p>
        </w:tc>
      </w:tr>
      <w:tr w14:paraId="0DBC3D9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718B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9C109">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D62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2FB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形成典型经验推广方案，编制案例集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6D0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CA5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4D2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1000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0FF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642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3ABFA">
            <w:pPr>
              <w:jc w:val="center"/>
              <w:rPr>
                <w:rFonts w:hint="eastAsia" w:ascii="微软雅黑" w:hAnsi="微软雅黑" w:eastAsia="微软雅黑" w:cs="微软雅黑"/>
                <w:i/>
                <w:color w:val="000000"/>
                <w:sz w:val="16"/>
                <w:szCs w:val="16"/>
                <w:u w:val="none"/>
              </w:rPr>
            </w:pPr>
          </w:p>
        </w:tc>
      </w:tr>
      <w:tr w14:paraId="5FBECBA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07BA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2D5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0C7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353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年底兑现企业满意度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196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A5F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3A4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215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F78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F87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6D441">
            <w:pPr>
              <w:jc w:val="center"/>
              <w:rPr>
                <w:rFonts w:hint="eastAsia" w:ascii="微软雅黑" w:hAnsi="微软雅黑" w:eastAsia="微软雅黑" w:cs="微软雅黑"/>
                <w:i/>
                <w:color w:val="000000"/>
                <w:sz w:val="16"/>
                <w:szCs w:val="16"/>
                <w:u w:val="none"/>
              </w:rPr>
            </w:pPr>
          </w:p>
        </w:tc>
      </w:tr>
      <w:tr w14:paraId="3D0E874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B825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7C6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390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784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金额最高限额1000元/家</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205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1CA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A51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6906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3B9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B21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94204">
            <w:pPr>
              <w:jc w:val="center"/>
              <w:rPr>
                <w:rFonts w:hint="eastAsia" w:ascii="微软雅黑" w:hAnsi="微软雅黑" w:eastAsia="微软雅黑" w:cs="微软雅黑"/>
                <w:i/>
                <w:color w:val="000000"/>
                <w:sz w:val="16"/>
                <w:szCs w:val="16"/>
                <w:u w:val="none"/>
              </w:rPr>
            </w:pPr>
          </w:p>
        </w:tc>
      </w:tr>
      <w:tr w14:paraId="311DA84E">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D4C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379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11A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8D694">
            <w:pPr>
              <w:rPr>
                <w:rFonts w:hint="eastAsia" w:ascii="宋体" w:hAnsi="宋体" w:eastAsia="宋体" w:cs="宋体"/>
                <w:i w:val="0"/>
                <w:color w:val="000000"/>
                <w:sz w:val="18"/>
                <w:szCs w:val="18"/>
                <w:u w:val="none"/>
              </w:rPr>
            </w:pPr>
          </w:p>
        </w:tc>
      </w:tr>
      <w:tr w14:paraId="3A528827">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3E8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76A1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根据资金绩效自评指标规定的内容，经我单位认真自评，2025年省级和州级财政就业创业补助资金（企业招工成本补贴）项目自评得分84分，</w:t>
            </w:r>
          </w:p>
        </w:tc>
      </w:tr>
      <w:tr w14:paraId="60801320">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913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90A2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AA81E3C">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7F0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4885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96C2090">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8C1C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1F63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145E0D4">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B5881EA">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1599983">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504301E">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06025EC1">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44BB7DE">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D25A280">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10F9731">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7A9584E">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5A31847F">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686A6EE">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45096D07">
            <w:pPr>
              <w:rPr>
                <w:rFonts w:hint="eastAsia" w:ascii="宋体" w:hAnsi="宋体" w:eastAsia="宋体" w:cs="宋体"/>
                <w:i w:val="0"/>
                <w:color w:val="000000"/>
                <w:sz w:val="18"/>
                <w:szCs w:val="18"/>
                <w:u w:val="none"/>
              </w:rPr>
            </w:pPr>
          </w:p>
        </w:tc>
      </w:tr>
      <w:tr w14:paraId="0198B157">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00CB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ED11BEB">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15C4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602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51322326T000014091893-2025年省级和州级财政就业创业补助资金（企业招工成本补贴）项目1050</w:t>
            </w:r>
          </w:p>
        </w:tc>
      </w:tr>
      <w:tr w14:paraId="2F05015D">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970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62A0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07B29B5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921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1E76CAA">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87D9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E90B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6A4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6D11B">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05B1C33">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E64E6">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E6C15">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83A6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2025年省级和州级财政就业创业补助资金（企业招工成本补贴）项目</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8B18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59D90C8">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7BE29">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C723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95086">
            <w:pPr>
              <w:rPr>
                <w:rFonts w:hint="eastAsia" w:ascii="宋体" w:hAnsi="宋体" w:eastAsia="宋体" w:cs="宋体"/>
                <w:i w:val="0"/>
                <w:color w:val="000000"/>
                <w:sz w:val="18"/>
                <w:szCs w:val="18"/>
                <w:u w:val="none"/>
              </w:rPr>
            </w:pPr>
          </w:p>
        </w:tc>
      </w:tr>
      <w:tr w14:paraId="78CB4730">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74B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540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2A1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2EC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892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A81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55E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34B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23E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48D33DA">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1908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25C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A50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B52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386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004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062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22F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092B9">
            <w:pPr>
              <w:rPr>
                <w:rFonts w:hint="eastAsia" w:ascii="黑体" w:hAnsi="黑体" w:eastAsia="黑体" w:cs="黑体"/>
                <w:i/>
                <w:color w:val="000000"/>
                <w:sz w:val="18"/>
                <w:szCs w:val="18"/>
                <w:u w:val="none"/>
              </w:rPr>
            </w:pPr>
          </w:p>
        </w:tc>
      </w:tr>
      <w:tr w14:paraId="0AB459A2">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2A6D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898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3DB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CDF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471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0.11</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07F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630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5AB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C16C3">
            <w:pPr>
              <w:rPr>
                <w:rFonts w:hint="eastAsia" w:ascii="黑体" w:hAnsi="黑体" w:eastAsia="黑体" w:cs="黑体"/>
                <w:i/>
                <w:color w:val="000000"/>
                <w:sz w:val="18"/>
                <w:szCs w:val="18"/>
                <w:u w:val="none"/>
              </w:rPr>
            </w:pPr>
          </w:p>
        </w:tc>
      </w:tr>
      <w:tr w14:paraId="587E26BC">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7470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062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2DD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0C6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74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341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0CC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A21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BBDDA">
            <w:pPr>
              <w:rPr>
                <w:rFonts w:hint="eastAsia" w:ascii="黑体" w:hAnsi="黑体" w:eastAsia="黑体" w:cs="黑体"/>
                <w:i/>
                <w:color w:val="000000"/>
                <w:sz w:val="18"/>
                <w:szCs w:val="18"/>
                <w:u w:val="none"/>
              </w:rPr>
            </w:pPr>
          </w:p>
        </w:tc>
      </w:tr>
      <w:tr w14:paraId="1A1202E1">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3D36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C8A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680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267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AAC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D2F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5D1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415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B4468">
            <w:pPr>
              <w:rPr>
                <w:rFonts w:hint="eastAsia" w:ascii="黑体" w:hAnsi="黑体" w:eastAsia="黑体" w:cs="黑体"/>
                <w:i/>
                <w:color w:val="000000"/>
                <w:sz w:val="18"/>
                <w:szCs w:val="18"/>
                <w:u w:val="none"/>
              </w:rPr>
            </w:pPr>
          </w:p>
        </w:tc>
      </w:tr>
      <w:tr w14:paraId="6EF1D299">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7403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F6A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B42BF">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3A505">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71BE3">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3EFD4">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E65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F18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1CB13">
            <w:pPr>
              <w:rPr>
                <w:rFonts w:hint="eastAsia" w:ascii="黑体" w:hAnsi="黑体" w:eastAsia="黑体" w:cs="黑体"/>
                <w:i/>
                <w:color w:val="000000"/>
                <w:sz w:val="18"/>
                <w:szCs w:val="18"/>
                <w:u w:val="none"/>
              </w:rPr>
            </w:pPr>
          </w:p>
        </w:tc>
      </w:tr>
      <w:tr w14:paraId="52C58302">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2F5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FE5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D53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71B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F57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CB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F23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ACB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817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FBB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17E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82ED8BF">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2F9B9">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FBC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DF3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EC8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补贴发放3家企业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7D3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255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790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636E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5C7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0DE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09AD6">
            <w:pPr>
              <w:jc w:val="center"/>
              <w:rPr>
                <w:rFonts w:hint="eastAsia" w:ascii="微软雅黑" w:hAnsi="微软雅黑" w:eastAsia="微软雅黑" w:cs="微软雅黑"/>
                <w:i/>
                <w:color w:val="000000"/>
                <w:sz w:val="16"/>
                <w:szCs w:val="16"/>
                <w:u w:val="none"/>
              </w:rPr>
            </w:pPr>
          </w:p>
        </w:tc>
      </w:tr>
      <w:tr w14:paraId="7DCD8CD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202C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09268">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1DA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571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专款专用合规率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A37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405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129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21E9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D0B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F20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CD8D5">
            <w:pPr>
              <w:jc w:val="center"/>
              <w:rPr>
                <w:rFonts w:hint="eastAsia" w:ascii="微软雅黑" w:hAnsi="微软雅黑" w:eastAsia="微软雅黑" w:cs="微软雅黑"/>
                <w:i/>
                <w:color w:val="000000"/>
                <w:sz w:val="16"/>
                <w:szCs w:val="16"/>
                <w:u w:val="none"/>
              </w:rPr>
            </w:pPr>
          </w:p>
        </w:tc>
      </w:tr>
      <w:tr w14:paraId="50D2A3E9">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1D9B0">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5654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8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D2A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2024年12月之前拨付完成。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E97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9BD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54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AA19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732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ED8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FCD58">
            <w:pPr>
              <w:jc w:val="center"/>
              <w:rPr>
                <w:rFonts w:hint="eastAsia" w:ascii="微软雅黑" w:hAnsi="微软雅黑" w:eastAsia="微软雅黑" w:cs="微软雅黑"/>
                <w:i/>
                <w:color w:val="000000"/>
                <w:sz w:val="16"/>
                <w:szCs w:val="16"/>
                <w:u w:val="none"/>
              </w:rPr>
            </w:pPr>
          </w:p>
        </w:tc>
      </w:tr>
      <w:tr w14:paraId="6ACA922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5B07A">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EA8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09B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1FD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受助企业产能利用率提升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939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B75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EE1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49A0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263D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E45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C086F">
            <w:pPr>
              <w:jc w:val="center"/>
              <w:rPr>
                <w:rFonts w:hint="eastAsia" w:ascii="微软雅黑" w:hAnsi="微软雅黑" w:eastAsia="微软雅黑" w:cs="微软雅黑"/>
                <w:i/>
                <w:color w:val="000000"/>
                <w:sz w:val="16"/>
                <w:szCs w:val="16"/>
                <w:u w:val="none"/>
              </w:rPr>
            </w:pPr>
          </w:p>
        </w:tc>
      </w:tr>
      <w:tr w14:paraId="2AB3BE76">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D76E1">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91220">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387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A58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形成典型经验推广方案，编制案例集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346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BA4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D1F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6BA0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386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4CB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71DE7">
            <w:pPr>
              <w:jc w:val="center"/>
              <w:rPr>
                <w:rFonts w:hint="eastAsia" w:ascii="微软雅黑" w:hAnsi="微软雅黑" w:eastAsia="微软雅黑" w:cs="微软雅黑"/>
                <w:i/>
                <w:color w:val="000000"/>
                <w:sz w:val="16"/>
                <w:szCs w:val="16"/>
                <w:u w:val="none"/>
              </w:rPr>
            </w:pPr>
          </w:p>
        </w:tc>
      </w:tr>
      <w:tr w14:paraId="0EFA3E1B">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5E2D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D24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FFB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BFD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年底兑现企业满意度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F50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E75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E56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9D52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811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654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78F44">
            <w:pPr>
              <w:jc w:val="center"/>
              <w:rPr>
                <w:rFonts w:hint="eastAsia" w:ascii="微软雅黑" w:hAnsi="微软雅黑" w:eastAsia="微软雅黑" w:cs="微软雅黑"/>
                <w:i/>
                <w:color w:val="000000"/>
                <w:sz w:val="16"/>
                <w:szCs w:val="16"/>
                <w:u w:val="none"/>
              </w:rPr>
            </w:pPr>
          </w:p>
        </w:tc>
      </w:tr>
      <w:tr w14:paraId="21F62F11">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F06F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F9B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C43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D1A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最高限额1000元/家</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0A2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A32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D2C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93B5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F1B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0A2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1090C">
            <w:pPr>
              <w:jc w:val="center"/>
              <w:rPr>
                <w:rFonts w:hint="eastAsia" w:ascii="微软雅黑" w:hAnsi="微软雅黑" w:eastAsia="微软雅黑" w:cs="微软雅黑"/>
                <w:i/>
                <w:color w:val="000000"/>
                <w:sz w:val="16"/>
                <w:szCs w:val="16"/>
                <w:u w:val="none"/>
              </w:rPr>
            </w:pPr>
          </w:p>
        </w:tc>
      </w:tr>
      <w:tr w14:paraId="2883D1E1">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A1A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F72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E1A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5FC2B">
            <w:pPr>
              <w:rPr>
                <w:rFonts w:hint="eastAsia" w:ascii="宋体" w:hAnsi="宋体" w:eastAsia="宋体" w:cs="宋体"/>
                <w:i w:val="0"/>
                <w:color w:val="000000"/>
                <w:sz w:val="18"/>
                <w:szCs w:val="18"/>
                <w:u w:val="none"/>
              </w:rPr>
            </w:pPr>
          </w:p>
        </w:tc>
      </w:tr>
      <w:tr w14:paraId="2323A6D4">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609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3F8B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根据资金绩效自评指标规定的内容，经我单位认真自评，2025年省级和州级财政就业创业补助资金（企业招工成本补贴）项目1050自评得分84分，</w:t>
            </w:r>
          </w:p>
        </w:tc>
      </w:tr>
      <w:tr w14:paraId="6538DC71">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D36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79DD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42BC86D">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36E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ADE86">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2D9AB0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ED5A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0E1A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3AED9B4A">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1E40C23F">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F06222B">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1FC8C5D6">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69FAD8AD">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21710B8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6A73D4C">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535508FD">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3DAD8068">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7819ACC1">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2736B011">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770B0386">
            <w:pPr>
              <w:rPr>
                <w:rFonts w:hint="eastAsia" w:ascii="宋体" w:hAnsi="宋体" w:eastAsia="宋体" w:cs="宋体"/>
                <w:i w:val="0"/>
                <w:color w:val="000000"/>
                <w:sz w:val="18"/>
                <w:szCs w:val="18"/>
                <w:u w:val="none"/>
              </w:rPr>
            </w:pPr>
          </w:p>
        </w:tc>
      </w:tr>
      <w:tr w14:paraId="3AA7A53E">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E9F6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F03F618">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1A5F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1A4D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51322326T000014131273-茂县脱贫户县外省内务工交通就业补贴项目</w:t>
            </w:r>
          </w:p>
        </w:tc>
      </w:tr>
      <w:tr w14:paraId="1AEE00D6">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9CDE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8B5D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25EC19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3AC6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D213A07">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E241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99CC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44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9E9D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B6356EB">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BF45E">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033CA">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9164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2025年拟申请资金预算 48万元，用于脱贫户（含防返贫监测对象）县外省内务工交通补贴支出。</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B61D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9CCD265">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4CE6A">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CFF3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EF377">
            <w:pPr>
              <w:rPr>
                <w:rFonts w:hint="eastAsia" w:ascii="宋体" w:hAnsi="宋体" w:eastAsia="宋体" w:cs="宋体"/>
                <w:i w:val="0"/>
                <w:color w:val="000000"/>
                <w:sz w:val="18"/>
                <w:szCs w:val="18"/>
                <w:u w:val="none"/>
              </w:rPr>
            </w:pPr>
          </w:p>
        </w:tc>
      </w:tr>
      <w:tr w14:paraId="676C83E7">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63D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B9F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7E2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D95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2F9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30C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D3F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A0E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B3A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289ED8C">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EF8D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262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F70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09A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16D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B4F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6EC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83C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2C34A">
            <w:pPr>
              <w:rPr>
                <w:rFonts w:hint="eastAsia" w:ascii="黑体" w:hAnsi="黑体" w:eastAsia="黑体" w:cs="黑体"/>
                <w:i/>
                <w:color w:val="000000"/>
                <w:sz w:val="18"/>
                <w:szCs w:val="18"/>
                <w:u w:val="none"/>
              </w:rPr>
            </w:pPr>
          </w:p>
        </w:tc>
      </w:tr>
      <w:tr w14:paraId="53A39D00">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1D09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424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FF8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452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EA9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43.54</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9AA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1D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CB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9BC30">
            <w:pPr>
              <w:rPr>
                <w:rFonts w:hint="eastAsia" w:ascii="黑体" w:hAnsi="黑体" w:eastAsia="黑体" w:cs="黑体"/>
                <w:i/>
                <w:color w:val="000000"/>
                <w:sz w:val="18"/>
                <w:szCs w:val="18"/>
                <w:u w:val="none"/>
              </w:rPr>
            </w:pPr>
          </w:p>
        </w:tc>
      </w:tr>
      <w:tr w14:paraId="58C7B535">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304B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496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018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53D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DF8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DA7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409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395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991B2">
            <w:pPr>
              <w:rPr>
                <w:rFonts w:hint="eastAsia" w:ascii="黑体" w:hAnsi="黑体" w:eastAsia="黑体" w:cs="黑体"/>
                <w:i/>
                <w:color w:val="000000"/>
                <w:sz w:val="18"/>
                <w:szCs w:val="18"/>
                <w:u w:val="none"/>
              </w:rPr>
            </w:pPr>
          </w:p>
        </w:tc>
      </w:tr>
      <w:tr w14:paraId="655CA516">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9504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600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2F9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178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E2B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34A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E14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972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0726D">
            <w:pPr>
              <w:rPr>
                <w:rFonts w:hint="eastAsia" w:ascii="黑体" w:hAnsi="黑体" w:eastAsia="黑体" w:cs="黑体"/>
                <w:i/>
                <w:color w:val="000000"/>
                <w:sz w:val="18"/>
                <w:szCs w:val="18"/>
                <w:u w:val="none"/>
              </w:rPr>
            </w:pPr>
          </w:p>
        </w:tc>
      </w:tr>
      <w:tr w14:paraId="268D1181">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D61A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565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0B7E7">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11CFF">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4DC7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A47F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C00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98E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20857">
            <w:pPr>
              <w:rPr>
                <w:rFonts w:hint="eastAsia" w:ascii="黑体" w:hAnsi="黑体" w:eastAsia="黑体" w:cs="黑体"/>
                <w:i/>
                <w:color w:val="000000"/>
                <w:sz w:val="18"/>
                <w:szCs w:val="18"/>
                <w:u w:val="none"/>
              </w:rPr>
            </w:pPr>
          </w:p>
        </w:tc>
      </w:tr>
      <w:tr w14:paraId="3E3EAA26">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844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33C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6C6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ED7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EFB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DB5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558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288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6BA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D41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ECB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7A2BE4B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D0D31">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C3B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B47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91D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发放跨区域交通补贴</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536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4ED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CEF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F2D1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1189人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D36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F1A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99130">
            <w:pPr>
              <w:jc w:val="center"/>
              <w:rPr>
                <w:rFonts w:hint="eastAsia" w:ascii="微软雅黑" w:hAnsi="微软雅黑" w:eastAsia="微软雅黑" w:cs="微软雅黑"/>
                <w:i/>
                <w:color w:val="000000"/>
                <w:sz w:val="16"/>
                <w:szCs w:val="16"/>
                <w:u w:val="none"/>
              </w:rPr>
            </w:pPr>
          </w:p>
        </w:tc>
      </w:tr>
      <w:tr w14:paraId="5B68A6ED">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9679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244E2">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420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152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符合条件申请人补贴在12月31日前完成支付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546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B8D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3F4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975C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E53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38E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DE288">
            <w:pPr>
              <w:jc w:val="center"/>
              <w:rPr>
                <w:rFonts w:hint="eastAsia" w:ascii="微软雅黑" w:hAnsi="微软雅黑" w:eastAsia="微软雅黑" w:cs="微软雅黑"/>
                <w:i/>
                <w:color w:val="000000"/>
                <w:sz w:val="16"/>
                <w:szCs w:val="16"/>
                <w:u w:val="none"/>
              </w:rPr>
            </w:pPr>
          </w:p>
        </w:tc>
      </w:tr>
      <w:tr w14:paraId="155244D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DBAF9">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0FC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1C4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B74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B23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8AD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209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55CF6">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773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146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9CE37">
            <w:pPr>
              <w:jc w:val="center"/>
              <w:rPr>
                <w:rFonts w:hint="eastAsia" w:ascii="微软雅黑" w:hAnsi="微软雅黑" w:eastAsia="微软雅黑" w:cs="微软雅黑"/>
                <w:i/>
                <w:color w:val="000000"/>
                <w:sz w:val="16"/>
                <w:szCs w:val="16"/>
                <w:u w:val="none"/>
              </w:rPr>
            </w:pPr>
          </w:p>
        </w:tc>
      </w:tr>
      <w:tr w14:paraId="5AC30946">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B6239">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B9F7B">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A46D8">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32F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稳定外出务工人员就业率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F4A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AF4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8B8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1DE4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C28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746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BA50A">
            <w:pPr>
              <w:jc w:val="center"/>
              <w:rPr>
                <w:rFonts w:hint="eastAsia" w:ascii="微软雅黑" w:hAnsi="微软雅黑" w:eastAsia="微软雅黑" w:cs="微软雅黑"/>
                <w:i/>
                <w:color w:val="000000"/>
                <w:sz w:val="16"/>
                <w:szCs w:val="16"/>
                <w:u w:val="none"/>
              </w:rPr>
            </w:pPr>
          </w:p>
        </w:tc>
      </w:tr>
      <w:tr w14:paraId="20E35D5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C9E6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B27CA">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C0BB5">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23B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提高外出务工人员收入</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AFA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6AB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A59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21E5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D87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B9A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F9BEF">
            <w:pPr>
              <w:jc w:val="center"/>
              <w:rPr>
                <w:rFonts w:hint="eastAsia" w:ascii="微软雅黑" w:hAnsi="微软雅黑" w:eastAsia="微软雅黑" w:cs="微软雅黑"/>
                <w:i/>
                <w:color w:val="000000"/>
                <w:sz w:val="16"/>
                <w:szCs w:val="16"/>
                <w:u w:val="none"/>
              </w:rPr>
            </w:pPr>
          </w:p>
        </w:tc>
      </w:tr>
      <w:tr w14:paraId="219186A5">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A2355">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F9755">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83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2FF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脱贫人口外出务工水平</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BF2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91F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9985B">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B517B">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EFA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996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4013E">
            <w:pPr>
              <w:jc w:val="center"/>
              <w:rPr>
                <w:rFonts w:hint="eastAsia" w:ascii="微软雅黑" w:hAnsi="微软雅黑" w:eastAsia="微软雅黑" w:cs="微软雅黑"/>
                <w:i/>
                <w:color w:val="000000"/>
                <w:sz w:val="16"/>
                <w:szCs w:val="16"/>
                <w:u w:val="none"/>
              </w:rPr>
            </w:pPr>
          </w:p>
        </w:tc>
      </w:tr>
      <w:tr w14:paraId="75D9C54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0372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458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24A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C6D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帮扶对象满意度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FF0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30E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686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3383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61A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641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44687">
            <w:pPr>
              <w:jc w:val="center"/>
              <w:rPr>
                <w:rFonts w:hint="eastAsia" w:ascii="微软雅黑" w:hAnsi="微软雅黑" w:eastAsia="微软雅黑" w:cs="微软雅黑"/>
                <w:i/>
                <w:color w:val="000000"/>
                <w:sz w:val="16"/>
                <w:szCs w:val="16"/>
                <w:u w:val="none"/>
              </w:rPr>
            </w:pPr>
          </w:p>
        </w:tc>
      </w:tr>
      <w:tr w14:paraId="5B59F75E">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E58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93D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FF1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B2C7A">
            <w:pPr>
              <w:rPr>
                <w:rFonts w:hint="eastAsia" w:ascii="宋体" w:hAnsi="宋体" w:eastAsia="宋体" w:cs="宋体"/>
                <w:i w:val="0"/>
                <w:color w:val="000000"/>
                <w:sz w:val="18"/>
                <w:szCs w:val="18"/>
                <w:u w:val="none"/>
              </w:rPr>
            </w:pPr>
          </w:p>
        </w:tc>
      </w:tr>
      <w:tr w14:paraId="7AC827AB">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A2A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7759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根据资金绩效自评指标规定的内容，经我单位认真自评，茂县脱贫户县外省内务工交通就业补贴项目自评得分84分，</w:t>
            </w:r>
          </w:p>
        </w:tc>
      </w:tr>
      <w:tr w14:paraId="2F740CEF">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751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0E92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94C20D9">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B82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52F3B">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FF9EAF8">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1D5F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46D6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21B44806">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0854061C">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76AB5DE8">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ACB56D3">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4B68C88F">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238AC2F1">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03D87F7">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75377C22">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1E2527DF">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24F7163">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6AC356C2">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14D55B68">
            <w:pPr>
              <w:rPr>
                <w:rFonts w:hint="eastAsia" w:ascii="宋体" w:hAnsi="宋体" w:eastAsia="宋体" w:cs="宋体"/>
                <w:i w:val="0"/>
                <w:color w:val="000000"/>
                <w:sz w:val="18"/>
                <w:szCs w:val="18"/>
                <w:u w:val="none"/>
              </w:rPr>
            </w:pPr>
          </w:p>
        </w:tc>
      </w:tr>
      <w:tr w14:paraId="123136E6">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8BA3C">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C315D87">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2C00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5F1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51322326T000014176724-2025年省级财政就业创业补助资金项目</w:t>
            </w:r>
          </w:p>
        </w:tc>
      </w:tr>
      <w:tr w14:paraId="7A06028E">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D727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CBD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CDEF10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E98D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2553B4CB">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C04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EF3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E8D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D100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F02CBE9">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C7A8B">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BDCB8">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969D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全面落实关于促进高质量充分就业的重要指示精神，多措并举做实做细公共就业服务，搭建温暖高效的就业创业服务平台，助力重点群体就业有门、创业有路。</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5684B">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17BAF388">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218CE">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9496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E51E9">
            <w:pPr>
              <w:rPr>
                <w:rFonts w:hint="eastAsia" w:ascii="宋体" w:hAnsi="宋体" w:eastAsia="宋体" w:cs="宋体"/>
                <w:i w:val="0"/>
                <w:color w:val="000000"/>
                <w:sz w:val="18"/>
                <w:szCs w:val="18"/>
                <w:u w:val="none"/>
              </w:rPr>
            </w:pPr>
          </w:p>
        </w:tc>
      </w:tr>
      <w:tr w14:paraId="4E6D5C91">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1ED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DDB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2AB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938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65F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659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FB9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428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F9E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76805170">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1B75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1FF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60D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98A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76E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B51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EF0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709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E47E0">
            <w:pPr>
              <w:rPr>
                <w:rFonts w:hint="eastAsia" w:ascii="黑体" w:hAnsi="黑体" w:eastAsia="黑体" w:cs="黑体"/>
                <w:i/>
                <w:color w:val="000000"/>
                <w:sz w:val="18"/>
                <w:szCs w:val="18"/>
                <w:u w:val="none"/>
              </w:rPr>
            </w:pPr>
          </w:p>
        </w:tc>
      </w:tr>
      <w:tr w14:paraId="708CDD98">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FAED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B43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C25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D8F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EFB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76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63D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30D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D442F">
            <w:pPr>
              <w:rPr>
                <w:rFonts w:hint="eastAsia" w:ascii="黑体" w:hAnsi="黑体" w:eastAsia="黑体" w:cs="黑体"/>
                <w:i/>
                <w:color w:val="000000"/>
                <w:sz w:val="18"/>
                <w:szCs w:val="18"/>
                <w:u w:val="none"/>
              </w:rPr>
            </w:pPr>
          </w:p>
        </w:tc>
      </w:tr>
      <w:tr w14:paraId="52BFD86C">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F84B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7B0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AA52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72F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FBE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9D9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CBD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DE3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BCC5C">
            <w:pPr>
              <w:rPr>
                <w:rFonts w:hint="eastAsia" w:ascii="黑体" w:hAnsi="黑体" w:eastAsia="黑体" w:cs="黑体"/>
                <w:i/>
                <w:color w:val="000000"/>
                <w:sz w:val="18"/>
                <w:szCs w:val="18"/>
                <w:u w:val="none"/>
              </w:rPr>
            </w:pPr>
          </w:p>
        </w:tc>
      </w:tr>
      <w:tr w14:paraId="3F92FFFC">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7EE2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1F1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609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610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E2A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D2B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DC7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A29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F0242">
            <w:pPr>
              <w:rPr>
                <w:rFonts w:hint="eastAsia" w:ascii="黑体" w:hAnsi="黑体" w:eastAsia="黑体" w:cs="黑体"/>
                <w:i/>
                <w:color w:val="000000"/>
                <w:sz w:val="18"/>
                <w:szCs w:val="18"/>
                <w:u w:val="none"/>
              </w:rPr>
            </w:pPr>
          </w:p>
        </w:tc>
      </w:tr>
      <w:tr w14:paraId="58E3A3BD">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5520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12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05D19">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7AE20">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4A2A3">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68995">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409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73E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9610F">
            <w:pPr>
              <w:rPr>
                <w:rFonts w:hint="eastAsia" w:ascii="黑体" w:hAnsi="黑体" w:eastAsia="黑体" w:cs="黑体"/>
                <w:i/>
                <w:color w:val="000000"/>
                <w:sz w:val="18"/>
                <w:szCs w:val="18"/>
                <w:u w:val="none"/>
              </w:rPr>
            </w:pPr>
          </w:p>
        </w:tc>
      </w:tr>
      <w:tr w14:paraId="61E1A394">
        <w:tblPrEx>
          <w:shd w:val="clear" w:color="auto" w:fill="auto"/>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A6A4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B1D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1F9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86F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556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A4C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73F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11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0F1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8B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6F8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8820D4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ADC76">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59D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B32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321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求职补贴人数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4F5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CA2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9E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43D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418人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49A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68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32C96">
            <w:pPr>
              <w:jc w:val="center"/>
              <w:rPr>
                <w:rFonts w:hint="eastAsia" w:ascii="微软雅黑" w:hAnsi="微软雅黑" w:eastAsia="微软雅黑" w:cs="微软雅黑"/>
                <w:i/>
                <w:color w:val="000000"/>
                <w:sz w:val="16"/>
                <w:szCs w:val="16"/>
                <w:u w:val="none"/>
              </w:rPr>
            </w:pPr>
          </w:p>
        </w:tc>
      </w:tr>
      <w:tr w14:paraId="27027DB5">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1E4C7">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2A252">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CA71B">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6D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见习岗位安置人数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526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815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E0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FBA9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210人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7DE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E69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2A188">
            <w:pPr>
              <w:jc w:val="center"/>
              <w:rPr>
                <w:rFonts w:hint="eastAsia" w:ascii="微软雅黑" w:hAnsi="微软雅黑" w:eastAsia="微软雅黑" w:cs="微软雅黑"/>
                <w:i/>
                <w:color w:val="000000"/>
                <w:sz w:val="16"/>
                <w:szCs w:val="16"/>
                <w:u w:val="none"/>
              </w:rPr>
            </w:pPr>
          </w:p>
        </w:tc>
      </w:tr>
      <w:tr w14:paraId="46A942D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265B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A03A21">
            <w:pPr>
              <w:jc w:val="center"/>
              <w:rPr>
                <w:rFonts w:hint="eastAsia" w:ascii="宋体" w:hAnsi="宋体" w:eastAsia="宋体" w:cs="宋体"/>
                <w:i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6DA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228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资金在12月31日前支付完成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265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35E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8C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AC26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343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AF6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69A7C">
            <w:pPr>
              <w:jc w:val="center"/>
              <w:rPr>
                <w:rFonts w:hint="eastAsia" w:ascii="微软雅黑" w:hAnsi="微软雅黑" w:eastAsia="微软雅黑" w:cs="微软雅黑"/>
                <w:i/>
                <w:color w:val="000000"/>
                <w:sz w:val="16"/>
                <w:szCs w:val="16"/>
                <w:u w:val="none"/>
              </w:rPr>
            </w:pPr>
          </w:p>
        </w:tc>
      </w:tr>
      <w:tr w14:paraId="097C99D6">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B7515">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FE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F8E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E72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失业人员再就业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784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C19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56E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AC97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D7A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385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37460">
            <w:pPr>
              <w:jc w:val="center"/>
              <w:rPr>
                <w:rFonts w:hint="eastAsia" w:ascii="微软雅黑" w:hAnsi="微软雅黑" w:eastAsia="微软雅黑" w:cs="微软雅黑"/>
                <w:i/>
                <w:color w:val="000000"/>
                <w:sz w:val="16"/>
                <w:szCs w:val="16"/>
                <w:u w:val="none"/>
              </w:rPr>
            </w:pPr>
          </w:p>
        </w:tc>
      </w:tr>
      <w:tr w14:paraId="78B8542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61A1B">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79754">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27C04">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A02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城镇新增就业人数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D39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C57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B82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72B3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765人</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657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DA3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4A876">
            <w:pPr>
              <w:jc w:val="center"/>
              <w:rPr>
                <w:rFonts w:hint="eastAsia" w:ascii="微软雅黑" w:hAnsi="微软雅黑" w:eastAsia="微软雅黑" w:cs="微软雅黑"/>
                <w:i/>
                <w:color w:val="000000"/>
                <w:sz w:val="16"/>
                <w:szCs w:val="16"/>
                <w:u w:val="none"/>
              </w:rPr>
            </w:pPr>
          </w:p>
        </w:tc>
      </w:tr>
      <w:tr w14:paraId="34890628">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709A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BC3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0D2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533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331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7A3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E7E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ECF1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4D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DCB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D318C">
            <w:pPr>
              <w:jc w:val="center"/>
              <w:rPr>
                <w:rFonts w:hint="eastAsia" w:ascii="微软雅黑" w:hAnsi="微软雅黑" w:eastAsia="微软雅黑" w:cs="微软雅黑"/>
                <w:i/>
                <w:color w:val="000000"/>
                <w:sz w:val="16"/>
                <w:szCs w:val="16"/>
                <w:u w:val="none"/>
              </w:rPr>
            </w:pPr>
          </w:p>
        </w:tc>
      </w:tr>
      <w:tr w14:paraId="4AF287EB">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B07D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C9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495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4FE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776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146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622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320B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00A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61F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11E1C">
            <w:pPr>
              <w:jc w:val="center"/>
              <w:rPr>
                <w:rFonts w:hint="eastAsia" w:ascii="微软雅黑" w:hAnsi="微软雅黑" w:eastAsia="微软雅黑" w:cs="微软雅黑"/>
                <w:i/>
                <w:color w:val="000000"/>
                <w:sz w:val="16"/>
                <w:szCs w:val="16"/>
                <w:u w:val="none"/>
              </w:rPr>
            </w:pPr>
          </w:p>
        </w:tc>
      </w:tr>
      <w:tr w14:paraId="55F66DE2">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3FE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801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E0C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3F9BB">
            <w:pPr>
              <w:rPr>
                <w:rFonts w:hint="eastAsia" w:ascii="宋体" w:hAnsi="宋体" w:eastAsia="宋体" w:cs="宋体"/>
                <w:i w:val="0"/>
                <w:color w:val="000000"/>
                <w:sz w:val="18"/>
                <w:szCs w:val="18"/>
                <w:u w:val="none"/>
              </w:rPr>
            </w:pPr>
          </w:p>
        </w:tc>
      </w:tr>
      <w:tr w14:paraId="7A157E33">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7A87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6CD0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根据资金绩效自评指标规定的内容，经我单位认真自评，2025年省级财政就业创业补助资金项目自评得分84分，</w:t>
            </w:r>
          </w:p>
        </w:tc>
      </w:tr>
      <w:tr w14:paraId="1E39E194">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538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20FED">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781F5821">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5EA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6F53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82104BD">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54C9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D38D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5830A4A7">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71301EBB">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1D03A57">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2B078880">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691B67DC">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5947CA4">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89C6AE7">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7C2B10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287E02AE">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6E81E27">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E66A773">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5EA6A57">
            <w:pPr>
              <w:rPr>
                <w:rFonts w:hint="eastAsia" w:ascii="宋体" w:hAnsi="宋体" w:eastAsia="宋体" w:cs="宋体"/>
                <w:i w:val="0"/>
                <w:color w:val="000000"/>
                <w:sz w:val="18"/>
                <w:szCs w:val="18"/>
                <w:u w:val="none"/>
              </w:rPr>
            </w:pPr>
          </w:p>
        </w:tc>
      </w:tr>
      <w:tr w14:paraId="2806C76D">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8570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4922D3F">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6534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80B8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51322326T000014462560-企业吸纳新成长劳动力或登记失业人员招工补贴项目</w:t>
            </w:r>
          </w:p>
        </w:tc>
      </w:tr>
      <w:tr w14:paraId="1DA945E9">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DFF5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080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580F241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995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6B510672">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CDA0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6107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6D8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67CA7">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4D399405">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83A99">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B9754">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95B7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企业吸纳新成长劳动力或登记失业人员招工成本补贴</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2716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0E8B9755">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F47AD">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1E97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45070">
            <w:pPr>
              <w:rPr>
                <w:rFonts w:hint="eastAsia" w:ascii="宋体" w:hAnsi="宋体" w:eastAsia="宋体" w:cs="宋体"/>
                <w:i w:val="0"/>
                <w:color w:val="000000"/>
                <w:sz w:val="18"/>
                <w:szCs w:val="18"/>
                <w:u w:val="none"/>
              </w:rPr>
            </w:pPr>
          </w:p>
        </w:tc>
      </w:tr>
      <w:tr w14:paraId="0FCFEA07">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276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3597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44E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4A5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5D8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69C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F3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E4A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A86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9C3B8D1">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0EB4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07F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C58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546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B6B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60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E64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A11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FC9BC">
            <w:pPr>
              <w:rPr>
                <w:rFonts w:hint="eastAsia" w:ascii="黑体" w:hAnsi="黑体" w:eastAsia="黑体" w:cs="黑体"/>
                <w:i/>
                <w:color w:val="000000"/>
                <w:sz w:val="18"/>
                <w:szCs w:val="18"/>
                <w:u w:val="none"/>
              </w:rPr>
            </w:pPr>
          </w:p>
        </w:tc>
      </w:tr>
      <w:tr w14:paraId="2C0709EF">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93CF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776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4D3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9E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A77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0.10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921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C05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CF2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79196">
            <w:pPr>
              <w:rPr>
                <w:rFonts w:hint="eastAsia" w:ascii="黑体" w:hAnsi="黑体" w:eastAsia="黑体" w:cs="黑体"/>
                <w:i/>
                <w:color w:val="000000"/>
                <w:sz w:val="18"/>
                <w:szCs w:val="18"/>
                <w:u w:val="none"/>
              </w:rPr>
            </w:pPr>
          </w:p>
        </w:tc>
      </w:tr>
      <w:tr w14:paraId="13E2F43C">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68AE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E8A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DC5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ED8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1F1E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892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F6B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026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E0A84">
            <w:pPr>
              <w:rPr>
                <w:rFonts w:hint="eastAsia" w:ascii="黑体" w:hAnsi="黑体" w:eastAsia="黑体" w:cs="黑体"/>
                <w:i/>
                <w:color w:val="000000"/>
                <w:sz w:val="18"/>
                <w:szCs w:val="18"/>
                <w:u w:val="none"/>
              </w:rPr>
            </w:pPr>
          </w:p>
        </w:tc>
      </w:tr>
      <w:tr w14:paraId="4898881D">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3769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C33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794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B2C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506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5D8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0E9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CE1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698FD">
            <w:pPr>
              <w:rPr>
                <w:rFonts w:hint="eastAsia" w:ascii="黑体" w:hAnsi="黑体" w:eastAsia="黑体" w:cs="黑体"/>
                <w:i/>
                <w:color w:val="000000"/>
                <w:sz w:val="18"/>
                <w:szCs w:val="18"/>
                <w:u w:val="none"/>
              </w:rPr>
            </w:pPr>
          </w:p>
        </w:tc>
      </w:tr>
      <w:tr w14:paraId="3DC1C67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D22E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F3D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B730E">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78680">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AA1AA">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7BB4E">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5CE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873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0D7F4">
            <w:pPr>
              <w:rPr>
                <w:rFonts w:hint="eastAsia" w:ascii="黑体" w:hAnsi="黑体" w:eastAsia="黑体" w:cs="黑体"/>
                <w:i/>
                <w:color w:val="000000"/>
                <w:sz w:val="18"/>
                <w:szCs w:val="18"/>
                <w:u w:val="none"/>
              </w:rPr>
            </w:pPr>
          </w:p>
        </w:tc>
      </w:tr>
      <w:tr w14:paraId="1B097C21">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AFF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873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015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72F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0AA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CA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24F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EED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40A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D51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AA3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14B3804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BEBDB">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5DC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774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82E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2025年12月之前拨付完成</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11E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3E3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D945">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9EC4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BF2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390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CE5A6">
            <w:pPr>
              <w:jc w:val="center"/>
              <w:rPr>
                <w:rFonts w:hint="eastAsia" w:ascii="宋体" w:hAnsi="宋体" w:eastAsia="宋体" w:cs="宋体"/>
                <w:i w:val="0"/>
                <w:color w:val="000000"/>
                <w:sz w:val="18"/>
                <w:szCs w:val="18"/>
                <w:u w:val="none"/>
              </w:rPr>
            </w:pPr>
          </w:p>
        </w:tc>
      </w:tr>
      <w:tr w14:paraId="18A14F3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EA4DD">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1F49E">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F0214">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D44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补贴发放1家企业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A5F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5F7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053C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1155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162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D81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2A06A">
            <w:pPr>
              <w:jc w:val="center"/>
              <w:rPr>
                <w:rFonts w:hint="eastAsia" w:ascii="宋体" w:hAnsi="宋体" w:eastAsia="宋体" w:cs="宋体"/>
                <w:i w:val="0"/>
                <w:color w:val="000000"/>
                <w:sz w:val="18"/>
                <w:szCs w:val="18"/>
                <w:u w:val="none"/>
              </w:rPr>
            </w:pPr>
          </w:p>
        </w:tc>
      </w:tr>
      <w:tr w14:paraId="58D24D4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CEC6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D18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D04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F90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激发1家企业市场活力</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D45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B1A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FDB0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241C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A4E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443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DD677">
            <w:pPr>
              <w:jc w:val="center"/>
              <w:rPr>
                <w:rFonts w:hint="eastAsia" w:ascii="宋体" w:hAnsi="宋体" w:eastAsia="宋体" w:cs="宋体"/>
                <w:i w:val="0"/>
                <w:color w:val="000000"/>
                <w:sz w:val="18"/>
                <w:szCs w:val="18"/>
                <w:u w:val="none"/>
              </w:rPr>
            </w:pPr>
          </w:p>
        </w:tc>
      </w:tr>
      <w:tr w14:paraId="4C07D681">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FBD0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5E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346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EC5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持续加大惠企力度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9D4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DBB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BF32C">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D74C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E15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3D9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5C3E1">
            <w:pPr>
              <w:jc w:val="center"/>
              <w:rPr>
                <w:rFonts w:hint="eastAsia" w:ascii="宋体" w:hAnsi="宋体" w:eastAsia="宋体" w:cs="宋体"/>
                <w:i w:val="0"/>
                <w:color w:val="000000"/>
                <w:sz w:val="18"/>
                <w:szCs w:val="18"/>
                <w:u w:val="none"/>
              </w:rPr>
            </w:pPr>
          </w:p>
        </w:tc>
      </w:tr>
      <w:tr w14:paraId="7B7853F2">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CB5B">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E45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3C8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FAF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项目可持续发展</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7FF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5E3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1FBF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年</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4CE7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D19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8C2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E74EF">
            <w:pPr>
              <w:jc w:val="center"/>
              <w:rPr>
                <w:rFonts w:hint="eastAsia" w:ascii="宋体" w:hAnsi="宋体" w:eastAsia="宋体" w:cs="宋体"/>
                <w:i w:val="0"/>
                <w:color w:val="000000"/>
                <w:sz w:val="18"/>
                <w:szCs w:val="18"/>
                <w:u w:val="none"/>
              </w:rPr>
            </w:pPr>
          </w:p>
        </w:tc>
      </w:tr>
      <w:tr w14:paraId="0971EE92">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48CBE">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BEC17">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4EF7D">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B40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企业满意度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4E0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977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A4F4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8BD3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96%</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90E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4D0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98F97">
            <w:pPr>
              <w:jc w:val="center"/>
              <w:rPr>
                <w:rFonts w:hint="eastAsia" w:ascii="宋体" w:hAnsi="宋体" w:eastAsia="宋体" w:cs="宋体"/>
                <w:i w:val="0"/>
                <w:color w:val="000000"/>
                <w:sz w:val="18"/>
                <w:szCs w:val="18"/>
                <w:u w:val="none"/>
              </w:rPr>
            </w:pPr>
          </w:p>
        </w:tc>
      </w:tr>
      <w:tr w14:paraId="0E7AB46C">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177F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B42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0A0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E7D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每家企业补贴1000元</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553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99F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8808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50CF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1000元</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94D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52A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3B925">
            <w:pPr>
              <w:jc w:val="center"/>
              <w:rPr>
                <w:rFonts w:hint="eastAsia" w:ascii="微软雅黑" w:hAnsi="微软雅黑" w:eastAsia="微软雅黑" w:cs="微软雅黑"/>
                <w:i/>
                <w:color w:val="000000"/>
                <w:sz w:val="16"/>
                <w:szCs w:val="16"/>
                <w:u w:val="none"/>
              </w:rPr>
            </w:pPr>
          </w:p>
        </w:tc>
      </w:tr>
      <w:tr w14:paraId="6F3EE5A8">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775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6F6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80C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7DB0D">
            <w:pPr>
              <w:rPr>
                <w:rFonts w:hint="eastAsia" w:ascii="宋体" w:hAnsi="宋体" w:eastAsia="宋体" w:cs="宋体"/>
                <w:i w:val="0"/>
                <w:color w:val="000000"/>
                <w:sz w:val="18"/>
                <w:szCs w:val="18"/>
                <w:u w:val="none"/>
              </w:rPr>
            </w:pPr>
          </w:p>
        </w:tc>
      </w:tr>
      <w:tr w14:paraId="09FF1D58">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501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0554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根据资金绩效自评指标规定的内容，经我单位认真自评，企业吸纳新成长劳动力或登记失业人员招工补贴项目自评得分80分，</w:t>
            </w:r>
          </w:p>
        </w:tc>
      </w:tr>
      <w:tr w14:paraId="03C046C9">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609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533F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C1821DD">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02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0D9E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D1664F1">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CECFA">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项目负责人：罗新明</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5169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521D173">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0CEDD1A6">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3A2F4D6D">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531862D8">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1419E145">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3FDFECE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20477440">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0C48A2E4">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7625E135">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3342638">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2F7B2A7D">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027CDFE6">
            <w:pPr>
              <w:rPr>
                <w:rFonts w:hint="eastAsia" w:ascii="宋体" w:hAnsi="宋体" w:eastAsia="宋体" w:cs="宋体"/>
                <w:i w:val="0"/>
                <w:color w:val="000000"/>
                <w:sz w:val="18"/>
                <w:szCs w:val="18"/>
                <w:u w:val="none"/>
              </w:rPr>
            </w:pPr>
          </w:p>
        </w:tc>
      </w:tr>
      <w:tr w14:paraId="15762C64">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1CD43">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C18F313">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5E4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9D92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51322326T000014645617-2025年原劳动综合经营部职工社保费</w:t>
            </w:r>
          </w:p>
        </w:tc>
      </w:tr>
      <w:tr w14:paraId="35476C84">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875B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2BF1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B45F98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CCF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88B7000">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363F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92C0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93F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862D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208E76A">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CDC06">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FAB3B">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6F27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2025年原劳动综合经营部职工社保费项目，用于支付原茂县劳动综合经营部职工（1名）2024年、2025的养老保险、医疗保险费用。</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86963">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6D6B5B6D">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17487">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7FF7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BB985">
            <w:pPr>
              <w:rPr>
                <w:rFonts w:hint="eastAsia" w:ascii="宋体" w:hAnsi="宋体" w:eastAsia="宋体" w:cs="宋体"/>
                <w:i w:val="0"/>
                <w:color w:val="000000"/>
                <w:sz w:val="18"/>
                <w:szCs w:val="18"/>
                <w:u w:val="none"/>
              </w:rPr>
            </w:pPr>
          </w:p>
        </w:tc>
      </w:tr>
      <w:tr w14:paraId="5C8FA2A4">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AEE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12D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198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225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937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32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22E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E92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64D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2C61EEB">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7C91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22F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4C7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C1F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667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089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F5A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207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78265">
            <w:pPr>
              <w:rPr>
                <w:rFonts w:hint="eastAsia" w:ascii="黑体" w:hAnsi="黑体" w:eastAsia="黑体" w:cs="黑体"/>
                <w:i/>
                <w:color w:val="000000"/>
                <w:sz w:val="18"/>
                <w:szCs w:val="18"/>
                <w:u w:val="none"/>
              </w:rPr>
            </w:pPr>
          </w:p>
        </w:tc>
      </w:tr>
      <w:tr w14:paraId="7E77E223">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D3DC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9E9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B70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E73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98B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3E4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A815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103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21E70">
            <w:pPr>
              <w:rPr>
                <w:rFonts w:hint="eastAsia" w:ascii="黑体" w:hAnsi="黑体" w:eastAsia="黑体" w:cs="黑体"/>
                <w:i/>
                <w:color w:val="000000"/>
                <w:sz w:val="18"/>
                <w:szCs w:val="18"/>
                <w:u w:val="none"/>
              </w:rPr>
            </w:pPr>
          </w:p>
        </w:tc>
      </w:tr>
      <w:tr w14:paraId="4A456B7D">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FFFB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FF1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674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824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077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FD6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0BC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03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58B03">
            <w:pPr>
              <w:rPr>
                <w:rFonts w:hint="eastAsia" w:ascii="黑体" w:hAnsi="黑体" w:eastAsia="黑体" w:cs="黑体"/>
                <w:i/>
                <w:color w:val="000000"/>
                <w:sz w:val="18"/>
                <w:szCs w:val="18"/>
                <w:u w:val="none"/>
              </w:rPr>
            </w:pPr>
          </w:p>
        </w:tc>
      </w:tr>
      <w:tr w14:paraId="2D493878">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BEAF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DE2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BB32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DD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DA1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EFA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273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58E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808FF">
            <w:pPr>
              <w:rPr>
                <w:rFonts w:hint="eastAsia" w:ascii="黑体" w:hAnsi="黑体" w:eastAsia="黑体" w:cs="黑体"/>
                <w:i/>
                <w:color w:val="000000"/>
                <w:sz w:val="18"/>
                <w:szCs w:val="18"/>
                <w:u w:val="none"/>
              </w:rPr>
            </w:pPr>
          </w:p>
        </w:tc>
      </w:tr>
      <w:tr w14:paraId="4432083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CFD3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033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0BC92">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73176">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9B9D4">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854D0">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7F5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2ED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F070F">
            <w:pPr>
              <w:rPr>
                <w:rFonts w:hint="eastAsia" w:ascii="黑体" w:hAnsi="黑体" w:eastAsia="黑体" w:cs="黑体"/>
                <w:i/>
                <w:color w:val="000000"/>
                <w:sz w:val="18"/>
                <w:szCs w:val="18"/>
                <w:u w:val="none"/>
              </w:rPr>
            </w:pPr>
          </w:p>
        </w:tc>
      </w:tr>
      <w:tr w14:paraId="2C17F99F">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1A1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25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C77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52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32A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4F1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C1B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02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8924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010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B4C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8258031">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6753C">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276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A83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5B1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缴纳社保成功率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A5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907A7">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6715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20283">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1EC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5C2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E367E">
            <w:pPr>
              <w:jc w:val="center"/>
              <w:rPr>
                <w:rFonts w:hint="eastAsia" w:ascii="宋体" w:hAnsi="宋体" w:eastAsia="宋体" w:cs="宋体"/>
                <w:i w:val="0"/>
                <w:color w:val="000000"/>
                <w:sz w:val="18"/>
                <w:szCs w:val="18"/>
                <w:u w:val="none"/>
              </w:rPr>
            </w:pPr>
          </w:p>
        </w:tc>
      </w:tr>
      <w:tr w14:paraId="0167AF6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8578A">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210D6">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D1028">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BE2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支付2024年、2025年社保费月份</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17F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45C0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4C4AB">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5BDD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E7A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334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A44A5">
            <w:pPr>
              <w:jc w:val="center"/>
              <w:rPr>
                <w:rFonts w:hint="eastAsia" w:ascii="宋体" w:hAnsi="宋体" w:eastAsia="宋体" w:cs="宋体"/>
                <w:i w:val="0"/>
                <w:color w:val="000000"/>
                <w:sz w:val="18"/>
                <w:szCs w:val="18"/>
                <w:u w:val="none"/>
              </w:rPr>
            </w:pPr>
          </w:p>
        </w:tc>
      </w:tr>
      <w:tr w14:paraId="21035E6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883B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F16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C2C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17C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支付社保费人数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0D6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A8F8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6233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27DD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3A74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4FA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DEA2A">
            <w:pPr>
              <w:jc w:val="center"/>
              <w:rPr>
                <w:rFonts w:hint="eastAsia" w:ascii="宋体" w:hAnsi="宋体" w:eastAsia="宋体" w:cs="宋体"/>
                <w:i w:val="0"/>
                <w:color w:val="000000"/>
                <w:sz w:val="18"/>
                <w:szCs w:val="18"/>
                <w:u w:val="none"/>
              </w:rPr>
            </w:pPr>
          </w:p>
        </w:tc>
      </w:tr>
      <w:tr w14:paraId="07F20FDB">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E6F0D">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2B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0AE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0CE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E2D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DC0C1">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2025年12月31日前支付完成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D51F1">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745DC">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634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413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80547">
            <w:pPr>
              <w:jc w:val="center"/>
              <w:rPr>
                <w:rFonts w:hint="eastAsia" w:ascii="宋体" w:hAnsi="宋体" w:eastAsia="宋体" w:cs="宋体"/>
                <w:i w:val="0"/>
                <w:color w:val="000000"/>
                <w:sz w:val="18"/>
                <w:szCs w:val="18"/>
                <w:u w:val="none"/>
              </w:rPr>
            </w:pPr>
          </w:p>
        </w:tc>
      </w:tr>
      <w:tr w14:paraId="787DFFAC">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6E61D">
            <w:pPr>
              <w:jc w:val="center"/>
              <w:rPr>
                <w:rFonts w:hint="eastAsia" w:ascii="宋体" w:hAnsi="宋体" w:eastAsia="宋体" w:cs="宋体"/>
                <w:i w:val="0"/>
                <w:color w:val="000000"/>
                <w:sz w:val="18"/>
                <w:szCs w:val="18"/>
                <w:u w:val="none"/>
              </w:rPr>
            </w:pP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9E1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785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F24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受益程度满意度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F11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993CF">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D0D0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41922">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05B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1EF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40151">
            <w:pPr>
              <w:jc w:val="center"/>
              <w:rPr>
                <w:rFonts w:hint="eastAsia" w:ascii="宋体" w:hAnsi="宋体" w:eastAsia="宋体" w:cs="宋体"/>
                <w:i w:val="0"/>
                <w:color w:val="000000"/>
                <w:sz w:val="18"/>
                <w:szCs w:val="18"/>
                <w:u w:val="none"/>
              </w:rPr>
            </w:pPr>
          </w:p>
        </w:tc>
      </w:tr>
      <w:tr w14:paraId="56A78425">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5B782">
            <w:pPr>
              <w:jc w:val="cente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C251E">
            <w:pPr>
              <w:jc w:val="center"/>
              <w:rPr>
                <w:rFonts w:hint="eastAsia" w:ascii="宋体" w:hAnsi="宋体" w:eastAsia="宋体" w:cs="宋体"/>
                <w:i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55FCD">
            <w:pPr>
              <w:jc w:val="center"/>
              <w:rPr>
                <w:rFonts w:hint="eastAsia" w:ascii="宋体" w:hAnsi="宋体" w:eastAsia="宋体" w:cs="宋体"/>
                <w:i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563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4CD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91B3E">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2F3B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4AE34">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6AD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0B9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67FD3">
            <w:pPr>
              <w:jc w:val="center"/>
              <w:rPr>
                <w:rFonts w:hint="eastAsia" w:ascii="宋体" w:hAnsi="宋体" w:eastAsia="宋体" w:cs="宋体"/>
                <w:i w:val="0"/>
                <w:color w:val="000000"/>
                <w:sz w:val="18"/>
                <w:szCs w:val="18"/>
                <w:u w:val="none"/>
              </w:rPr>
            </w:pPr>
          </w:p>
        </w:tc>
      </w:tr>
      <w:tr w14:paraId="15050007">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7F2A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97B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75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219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8D3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CF271">
            <w:pPr>
              <w:keepNext w:val="0"/>
              <w:keepLines w:val="0"/>
              <w:widowControl/>
              <w:suppressLineNumbers w:val="0"/>
              <w:jc w:val="center"/>
              <w:textAlignment w:val="center"/>
              <w:rPr>
                <w:rFonts w:hint="eastAsia" w:ascii="微软雅黑" w:hAnsi="微软雅黑" w:eastAsia="微软雅黑" w:cs="微软雅黑"/>
                <w:i/>
                <w:color w:val="000000"/>
                <w:sz w:val="12"/>
                <w:szCs w:val="12"/>
                <w:u w:val="none"/>
              </w:rPr>
            </w:pPr>
            <w:r>
              <w:rPr>
                <w:rFonts w:hint="eastAsia" w:ascii="微软雅黑" w:hAnsi="微软雅黑" w:eastAsia="微软雅黑" w:cs="微软雅黑"/>
                <w:i/>
                <w:color w:val="000000"/>
                <w:kern w:val="0"/>
                <w:sz w:val="12"/>
                <w:szCs w:val="12"/>
                <w:u w:val="none"/>
                <w:lang w:val="en-US" w:eastAsia="zh-CN" w:bidi="ar"/>
              </w:rPr>
              <w:t>44006.2</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6BFAA">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A6529">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88CF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A38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1986B">
            <w:pPr>
              <w:jc w:val="center"/>
              <w:rPr>
                <w:rFonts w:hint="eastAsia" w:ascii="微软雅黑" w:hAnsi="微软雅黑" w:eastAsia="微软雅黑" w:cs="微软雅黑"/>
                <w:i/>
                <w:color w:val="000000"/>
                <w:sz w:val="16"/>
                <w:szCs w:val="16"/>
                <w:u w:val="none"/>
              </w:rPr>
            </w:pPr>
          </w:p>
        </w:tc>
      </w:tr>
      <w:tr w14:paraId="1EED7C02">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167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399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DA4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86</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21E73">
            <w:pPr>
              <w:rPr>
                <w:rFonts w:hint="eastAsia" w:ascii="宋体" w:hAnsi="宋体" w:eastAsia="宋体" w:cs="宋体"/>
                <w:i w:val="0"/>
                <w:color w:val="000000"/>
                <w:sz w:val="18"/>
                <w:szCs w:val="18"/>
                <w:u w:val="none"/>
              </w:rPr>
            </w:pPr>
          </w:p>
        </w:tc>
      </w:tr>
      <w:tr w14:paraId="07E771A9">
        <w:tblPrEx>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D74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8AC8C">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根据资金绩效自评指标规定的内容，经我单位认真自评，2025年原劳动综合经营部职工社保费自评得分86分，</w:t>
            </w:r>
          </w:p>
        </w:tc>
      </w:tr>
      <w:tr w14:paraId="5AE388D0">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34CC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FECF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900729D">
        <w:tblPrEx>
          <w:shd w:val="clear" w:color="auto" w:fill="auto"/>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886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2F28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88D5D06">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E409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4AAD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EC5A536">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2CAEF198">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7D314981">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C6D3A52">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4344E53C">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4DB318EA">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687C538B">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1F06134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5879E61C">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1D466462">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1F093771">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708D829D">
            <w:pPr>
              <w:rPr>
                <w:rFonts w:hint="eastAsia" w:ascii="宋体" w:hAnsi="宋体" w:eastAsia="宋体" w:cs="宋体"/>
                <w:i w:val="0"/>
                <w:color w:val="000000"/>
                <w:sz w:val="18"/>
                <w:szCs w:val="18"/>
                <w:u w:val="none"/>
              </w:rPr>
            </w:pPr>
          </w:p>
        </w:tc>
      </w:tr>
      <w:tr w14:paraId="1407E288">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F5065">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82243B3">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B92C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7AFF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51322326T000014816922-流动人员人事档案基本公共服务项目</w:t>
            </w:r>
          </w:p>
        </w:tc>
      </w:tr>
      <w:tr w14:paraId="4858D2BE">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2289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9B85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6B63BE6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F9A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4644D92E">
        <w:tblPrEx>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123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3E42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E55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E1154">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65D67779">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6776C">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6A01D">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7F3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用于进一步健全完善我县流动人员人事档案管理服务体系，推动流动人员人事档案工作科学化、制度化、规范化，促进人才资源顺畅有序流动。</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9ECBF">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4D1855CC">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548C9">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B88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909D2">
            <w:pPr>
              <w:rPr>
                <w:rFonts w:hint="eastAsia" w:ascii="宋体" w:hAnsi="宋体" w:eastAsia="宋体" w:cs="宋体"/>
                <w:i w:val="0"/>
                <w:color w:val="000000"/>
                <w:sz w:val="18"/>
                <w:szCs w:val="18"/>
                <w:u w:val="none"/>
              </w:rPr>
            </w:pPr>
          </w:p>
        </w:tc>
      </w:tr>
      <w:tr w14:paraId="12C33A79">
        <w:tblPrEx>
          <w:shd w:val="clear" w:color="auto" w:fill="auto"/>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46B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755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93E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C1D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98D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1A7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1C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271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9E4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EE93981">
        <w:tblPrEx>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BC6E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C02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7E7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B7D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C60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BC6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FBC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D92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FB7DC">
            <w:pPr>
              <w:rPr>
                <w:rFonts w:hint="eastAsia" w:ascii="黑体" w:hAnsi="黑体" w:eastAsia="黑体" w:cs="黑体"/>
                <w:i/>
                <w:color w:val="000000"/>
                <w:sz w:val="18"/>
                <w:szCs w:val="18"/>
                <w:u w:val="none"/>
              </w:rPr>
            </w:pPr>
          </w:p>
        </w:tc>
      </w:tr>
      <w:tr w14:paraId="7FB2C7BA">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EC82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E1B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48E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495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6A6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D8C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79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9F3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BD0BD">
            <w:pPr>
              <w:rPr>
                <w:rFonts w:hint="eastAsia" w:ascii="黑体" w:hAnsi="黑体" w:eastAsia="黑体" w:cs="黑体"/>
                <w:i/>
                <w:color w:val="000000"/>
                <w:sz w:val="18"/>
                <w:szCs w:val="18"/>
                <w:u w:val="none"/>
              </w:rPr>
            </w:pPr>
          </w:p>
        </w:tc>
      </w:tr>
      <w:tr w14:paraId="0A5A8710">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A0BE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EF1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38F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F51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C91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8AC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7AAC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B10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11995">
            <w:pPr>
              <w:rPr>
                <w:rFonts w:hint="eastAsia" w:ascii="黑体" w:hAnsi="黑体" w:eastAsia="黑体" w:cs="黑体"/>
                <w:i/>
                <w:color w:val="000000"/>
                <w:sz w:val="18"/>
                <w:szCs w:val="18"/>
                <w:u w:val="none"/>
              </w:rPr>
            </w:pPr>
          </w:p>
        </w:tc>
      </w:tr>
      <w:tr w14:paraId="4AC3DD50">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383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177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C2D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779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B2C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244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C8D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B65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209CB">
            <w:pPr>
              <w:rPr>
                <w:rFonts w:hint="eastAsia" w:ascii="黑体" w:hAnsi="黑体" w:eastAsia="黑体" w:cs="黑体"/>
                <w:i/>
                <w:color w:val="000000"/>
                <w:sz w:val="18"/>
                <w:szCs w:val="18"/>
                <w:u w:val="none"/>
              </w:rPr>
            </w:pPr>
          </w:p>
        </w:tc>
      </w:tr>
      <w:tr w14:paraId="4F853E58">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B545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3EF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08EBC">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0A8F9">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A79B6">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9F29A">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0F9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3B3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4FE00">
            <w:pPr>
              <w:rPr>
                <w:rFonts w:hint="eastAsia" w:ascii="黑体" w:hAnsi="黑体" w:eastAsia="黑体" w:cs="黑体"/>
                <w:i/>
                <w:color w:val="000000"/>
                <w:sz w:val="18"/>
                <w:szCs w:val="18"/>
                <w:u w:val="none"/>
              </w:rPr>
            </w:pPr>
          </w:p>
        </w:tc>
      </w:tr>
      <w:tr w14:paraId="630C9F63">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2C9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5FB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F45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231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F76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50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B9B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7F0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40D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9DB9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FE5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1B47EF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251D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DF1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FF49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F59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流动人员档案编号保存</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045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 xml:space="preserve"> ≧</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352D0">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85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F58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BAC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58F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8DA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3104D">
            <w:pPr>
              <w:jc w:val="center"/>
              <w:rPr>
                <w:rFonts w:hint="eastAsia" w:ascii="宋体" w:hAnsi="宋体" w:eastAsia="宋体" w:cs="宋体"/>
                <w:i w:val="0"/>
                <w:color w:val="000000"/>
                <w:sz w:val="18"/>
                <w:szCs w:val="18"/>
                <w:u w:val="none"/>
              </w:rPr>
            </w:pPr>
          </w:p>
        </w:tc>
      </w:tr>
      <w:tr w14:paraId="4CF237E0">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092F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3A41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D01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28D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档案邮寄份数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527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B9EA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300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A5A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83A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57B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C234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55547">
            <w:pPr>
              <w:jc w:val="center"/>
              <w:rPr>
                <w:rFonts w:hint="eastAsia" w:ascii="宋体" w:hAnsi="宋体" w:eastAsia="宋体" w:cs="宋体"/>
                <w:i w:val="0"/>
                <w:color w:val="000000"/>
                <w:sz w:val="18"/>
                <w:szCs w:val="18"/>
                <w:u w:val="none"/>
              </w:rPr>
            </w:pPr>
          </w:p>
        </w:tc>
      </w:tr>
      <w:tr w14:paraId="61CFD267">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D48F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793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2F6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732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库房改建</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302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44A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E3B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个</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D03F0">
            <w:pPr>
              <w:jc w:val="center"/>
              <w:rPr>
                <w:rFonts w:hint="eastAsia" w:ascii="宋体" w:hAnsi="宋体" w:eastAsia="宋体" w:cs="宋体"/>
                <w:i w:val="0"/>
                <w:color w:val="000000"/>
                <w:sz w:val="18"/>
                <w:szCs w:val="18"/>
                <w:u w:val="none"/>
              </w:rPr>
            </w:pP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B9FBB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182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55DB24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2026年继续该项目</w:t>
            </w:r>
          </w:p>
        </w:tc>
      </w:tr>
      <w:tr w14:paraId="3F557DC2">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055C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D52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765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568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项目实施周期</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DB6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C22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2025年12月31日前支付完成</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D08E4">
            <w:pPr>
              <w:jc w:val="center"/>
              <w:rPr>
                <w:rFonts w:hint="eastAsia" w:ascii="宋体" w:hAnsi="宋体" w:eastAsia="宋体" w:cs="宋体"/>
                <w:i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8C57C">
            <w:pPr>
              <w:jc w:val="center"/>
              <w:rPr>
                <w:rFonts w:hint="eastAsia" w:ascii="宋体" w:hAnsi="宋体" w:eastAsia="宋体" w:cs="宋体"/>
                <w:i w:val="0"/>
                <w:color w:val="000000"/>
                <w:sz w:val="18"/>
                <w:szCs w:val="18"/>
                <w:u w:val="none"/>
              </w:rPr>
            </w:pP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54BD3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C6EDB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1C6A5B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2026年继续该项目</w:t>
            </w:r>
          </w:p>
        </w:tc>
      </w:tr>
      <w:tr w14:paraId="29FA272B">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0FC1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7FA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66E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11A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B70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5BE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CBA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57A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25BEB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BFC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4A63260A">
            <w:pPr>
              <w:jc w:val="center"/>
              <w:rPr>
                <w:rFonts w:hint="eastAsia" w:ascii="宋体" w:hAnsi="宋体" w:eastAsia="宋体" w:cs="宋体"/>
                <w:i w:val="0"/>
                <w:color w:val="000000"/>
                <w:sz w:val="18"/>
                <w:szCs w:val="18"/>
                <w:u w:val="none"/>
              </w:rPr>
            </w:pPr>
          </w:p>
        </w:tc>
      </w:tr>
      <w:tr w14:paraId="3D94A4B4">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6089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B4D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B7C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AE5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5FE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2D7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DFB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55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9E3456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14C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B7FEC9E">
            <w:pPr>
              <w:jc w:val="center"/>
              <w:rPr>
                <w:rFonts w:hint="eastAsia" w:ascii="宋体" w:hAnsi="宋体" w:eastAsia="宋体" w:cs="宋体"/>
                <w:i w:val="0"/>
                <w:color w:val="000000"/>
                <w:sz w:val="18"/>
                <w:szCs w:val="18"/>
                <w:u w:val="none"/>
              </w:rPr>
            </w:pPr>
          </w:p>
        </w:tc>
      </w:tr>
      <w:tr w14:paraId="753D2FC3">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693A6">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6B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B1B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254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52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0D0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88800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FD4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CA8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0.88万元</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E54F3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E5F58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F00DA48">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2026年继续该项目</w:t>
            </w:r>
          </w:p>
        </w:tc>
      </w:tr>
      <w:tr w14:paraId="2B7219F7">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058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CF89B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363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w:t>
            </w:r>
          </w:p>
        </w:tc>
        <w:tc>
          <w:tcPr>
            <w:tcW w:w="908"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205AB4E2">
            <w:pPr>
              <w:rPr>
                <w:rFonts w:hint="eastAsia" w:ascii="宋体" w:hAnsi="宋体" w:eastAsia="宋体" w:cs="宋体"/>
                <w:i w:val="0"/>
                <w:color w:val="000000"/>
                <w:sz w:val="18"/>
                <w:szCs w:val="18"/>
                <w:u w:val="none"/>
              </w:rPr>
            </w:pPr>
          </w:p>
        </w:tc>
      </w:tr>
      <w:tr w14:paraId="670818D2">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C74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36A5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根据资金绩效自评指标规定的内容，经我单位认真自评，流动人员人事档案基本公共服务项目自评得分80分，</w:t>
            </w:r>
          </w:p>
        </w:tc>
      </w:tr>
      <w:tr w14:paraId="293F1371">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071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B103A">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57F28BB9">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57C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DC2E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0E2FB5A4">
        <w:tblPrEx>
          <w:shd w:val="clear" w:color="auto" w:fill="auto"/>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3A36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FCF0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445AA5A7">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35E9596F">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64094E9A">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F60921D">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18C45199">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6EC208BC">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55A9A2B3">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7DF802FE">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50AC914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02A3C2FD">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2308CAB8">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4E52B126">
            <w:pPr>
              <w:rPr>
                <w:rFonts w:hint="eastAsia" w:ascii="宋体" w:hAnsi="宋体" w:eastAsia="宋体" w:cs="宋体"/>
                <w:i w:val="0"/>
                <w:color w:val="000000"/>
                <w:sz w:val="18"/>
                <w:szCs w:val="18"/>
                <w:u w:val="none"/>
              </w:rPr>
            </w:pPr>
          </w:p>
        </w:tc>
      </w:tr>
      <w:tr w14:paraId="3686C170">
        <w:tblPrEx>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B1A7D">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B8A0C3B">
        <w:tblPrEx>
          <w:shd w:val="clear" w:color="auto" w:fill="auto"/>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3006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A698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51322326T000014903988-茂县创业能力提升培训缺口资金项目</w:t>
            </w:r>
          </w:p>
        </w:tc>
      </w:tr>
      <w:tr w14:paraId="5314C2C6">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069C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C759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217C23A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1E0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712F028B">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B6E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2595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3B3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2881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E6729A1">
        <w:tblPrEx>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A6390">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B0B0B">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1844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发放我县在浙江省务工人员稳定就业补贴，扩大政策知晓率，推动我县劳动内稳定持续转移就业</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2559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02480FC7">
        <w:tblPrEx>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A2248">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E19B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36B0F">
            <w:pPr>
              <w:rPr>
                <w:rFonts w:hint="eastAsia" w:ascii="宋体" w:hAnsi="宋体" w:eastAsia="宋体" w:cs="宋体"/>
                <w:i w:val="0"/>
                <w:color w:val="000000"/>
                <w:sz w:val="18"/>
                <w:szCs w:val="18"/>
                <w:u w:val="none"/>
              </w:rPr>
            </w:pPr>
          </w:p>
        </w:tc>
      </w:tr>
      <w:tr w14:paraId="0EE5227E">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7F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ECE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F64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C35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E20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0999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2CF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D4E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E24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7D2C706">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6C54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3DB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4A9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52A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033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B12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936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1BA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8EC30">
            <w:pPr>
              <w:rPr>
                <w:rFonts w:hint="eastAsia" w:ascii="黑体" w:hAnsi="黑体" w:eastAsia="黑体" w:cs="黑体"/>
                <w:i/>
                <w:color w:val="000000"/>
                <w:sz w:val="18"/>
                <w:szCs w:val="18"/>
                <w:u w:val="none"/>
              </w:rPr>
            </w:pPr>
          </w:p>
        </w:tc>
      </w:tr>
      <w:tr w14:paraId="45FBC312">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4942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8D1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02D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A32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D0F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3F8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9C1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612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67AFB">
            <w:pPr>
              <w:rPr>
                <w:rFonts w:hint="eastAsia" w:ascii="黑体" w:hAnsi="黑体" w:eastAsia="黑体" w:cs="黑体"/>
                <w:i/>
                <w:color w:val="000000"/>
                <w:sz w:val="18"/>
                <w:szCs w:val="18"/>
                <w:u w:val="none"/>
              </w:rPr>
            </w:pPr>
          </w:p>
        </w:tc>
      </w:tr>
      <w:tr w14:paraId="61825B00">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0C17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D3F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373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61F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552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D95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EF2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3F6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8F75A">
            <w:pPr>
              <w:rPr>
                <w:rFonts w:hint="eastAsia" w:ascii="黑体" w:hAnsi="黑体" w:eastAsia="黑体" w:cs="黑体"/>
                <w:i/>
                <w:color w:val="000000"/>
                <w:sz w:val="18"/>
                <w:szCs w:val="18"/>
                <w:u w:val="none"/>
              </w:rPr>
            </w:pPr>
          </w:p>
        </w:tc>
      </w:tr>
      <w:tr w14:paraId="4A474864">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8AAE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19D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484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A3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4B5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FF6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67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DDA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E8797">
            <w:pPr>
              <w:rPr>
                <w:rFonts w:hint="eastAsia" w:ascii="黑体" w:hAnsi="黑体" w:eastAsia="黑体" w:cs="黑体"/>
                <w:i/>
                <w:color w:val="000000"/>
                <w:sz w:val="18"/>
                <w:szCs w:val="18"/>
                <w:u w:val="none"/>
              </w:rPr>
            </w:pPr>
          </w:p>
        </w:tc>
      </w:tr>
      <w:tr w14:paraId="33504F92">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D0448">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59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C86A3">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73F3D">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5BE72">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388F7">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734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04B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5E27B">
            <w:pPr>
              <w:rPr>
                <w:rFonts w:hint="eastAsia" w:ascii="黑体" w:hAnsi="黑体" w:eastAsia="黑体" w:cs="黑体"/>
                <w:i/>
                <w:color w:val="000000"/>
                <w:sz w:val="18"/>
                <w:szCs w:val="18"/>
                <w:u w:val="none"/>
              </w:rPr>
            </w:pPr>
          </w:p>
        </w:tc>
      </w:tr>
      <w:tr w14:paraId="2162DE1C">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487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D04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0C2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258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556E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C7D6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F81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D9C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4D7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7F0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E5B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8FBBAD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09A2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594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A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FAD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补贴月份</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F35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6F8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392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36D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070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1CB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772E9">
            <w:pPr>
              <w:jc w:val="center"/>
              <w:rPr>
                <w:rFonts w:hint="eastAsia" w:ascii="宋体" w:hAnsi="宋体" w:eastAsia="宋体" w:cs="宋体"/>
                <w:i w:val="0"/>
                <w:color w:val="000000"/>
                <w:sz w:val="18"/>
                <w:szCs w:val="18"/>
                <w:u w:val="none"/>
              </w:rPr>
            </w:pPr>
          </w:p>
        </w:tc>
      </w:tr>
      <w:tr w14:paraId="0114D5D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ECA5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565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BD5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5B2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计划按期完成率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BDF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B48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F24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1DA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370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C6CCE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E4FD2">
            <w:pPr>
              <w:jc w:val="center"/>
              <w:rPr>
                <w:rFonts w:hint="eastAsia" w:ascii="宋体" w:hAnsi="宋体" w:eastAsia="宋体" w:cs="宋体"/>
                <w:i w:val="0"/>
                <w:color w:val="000000"/>
                <w:sz w:val="18"/>
                <w:szCs w:val="18"/>
                <w:u w:val="none"/>
              </w:rPr>
            </w:pPr>
          </w:p>
        </w:tc>
      </w:tr>
      <w:tr w14:paraId="5683AB8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47D1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7CE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735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3C9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133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0B5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226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2CA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262人</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2969A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009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8D646">
            <w:pPr>
              <w:jc w:val="center"/>
              <w:rPr>
                <w:rFonts w:hint="eastAsia" w:ascii="宋体" w:hAnsi="宋体" w:eastAsia="宋体" w:cs="宋体"/>
                <w:i w:val="0"/>
                <w:color w:val="000000"/>
                <w:sz w:val="18"/>
                <w:szCs w:val="18"/>
                <w:u w:val="none"/>
              </w:rPr>
            </w:pPr>
          </w:p>
        </w:tc>
      </w:tr>
      <w:tr w14:paraId="2AF578A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B18F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B6E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338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68B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补贴政策满意度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2F6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E57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131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51C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11C7C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689C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9412E">
            <w:pPr>
              <w:jc w:val="center"/>
              <w:rPr>
                <w:rFonts w:hint="eastAsia" w:ascii="宋体" w:hAnsi="宋体" w:eastAsia="宋体" w:cs="宋体"/>
                <w:i w:val="0"/>
                <w:color w:val="000000"/>
                <w:sz w:val="18"/>
                <w:szCs w:val="18"/>
                <w:u w:val="none"/>
              </w:rPr>
            </w:pPr>
          </w:p>
        </w:tc>
      </w:tr>
      <w:tr w14:paraId="4213808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1A4C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93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19D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E64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395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CAF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BFD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52C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BBFEA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E16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36255">
            <w:pPr>
              <w:jc w:val="center"/>
              <w:rPr>
                <w:rFonts w:hint="eastAsia" w:ascii="宋体" w:hAnsi="宋体" w:eastAsia="宋体" w:cs="宋体"/>
                <w:i w:val="0"/>
                <w:color w:val="000000"/>
                <w:sz w:val="18"/>
                <w:szCs w:val="18"/>
                <w:u w:val="none"/>
              </w:rPr>
            </w:pPr>
          </w:p>
        </w:tc>
      </w:tr>
      <w:tr w14:paraId="6A1799F1">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254B1">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9DE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CAB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96E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C14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5C2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417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00F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936B0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38B05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1AE3E">
            <w:pPr>
              <w:jc w:val="center"/>
              <w:rPr>
                <w:rFonts w:hint="eastAsia" w:ascii="宋体" w:hAnsi="宋体" w:eastAsia="宋体" w:cs="宋体"/>
                <w:i w:val="0"/>
                <w:color w:val="000000"/>
                <w:sz w:val="18"/>
                <w:szCs w:val="18"/>
                <w:u w:val="none"/>
              </w:rPr>
            </w:pPr>
          </w:p>
        </w:tc>
      </w:tr>
      <w:tr w14:paraId="053E6D7B">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E894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4F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266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852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补贴总成本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5FA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876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633987.5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489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46C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62.97</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8D6FA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4D1C3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241A0">
            <w:pPr>
              <w:jc w:val="center"/>
              <w:rPr>
                <w:rFonts w:hint="eastAsia" w:ascii="宋体" w:hAnsi="宋体" w:eastAsia="宋体" w:cs="宋体"/>
                <w:i w:val="0"/>
                <w:color w:val="000000"/>
                <w:sz w:val="18"/>
                <w:szCs w:val="18"/>
                <w:u w:val="none"/>
              </w:rPr>
            </w:pPr>
          </w:p>
        </w:tc>
      </w:tr>
      <w:tr w14:paraId="722F3A02">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03B1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181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BD4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715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人均补贴标准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B65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D7EC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667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E11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249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C937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CB215">
            <w:pPr>
              <w:jc w:val="center"/>
              <w:rPr>
                <w:rFonts w:hint="eastAsia" w:ascii="微软雅黑" w:hAnsi="微软雅黑" w:eastAsia="微软雅黑" w:cs="微软雅黑"/>
                <w:i/>
                <w:color w:val="000000"/>
                <w:sz w:val="16"/>
                <w:szCs w:val="16"/>
                <w:u w:val="none"/>
              </w:rPr>
            </w:pPr>
          </w:p>
        </w:tc>
      </w:tr>
      <w:tr w14:paraId="494000DF">
        <w:tblPrEx>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BAB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276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455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2B27A">
            <w:pPr>
              <w:rPr>
                <w:rFonts w:hint="eastAsia" w:ascii="宋体" w:hAnsi="宋体" w:eastAsia="宋体" w:cs="宋体"/>
                <w:i w:val="0"/>
                <w:color w:val="000000"/>
                <w:sz w:val="18"/>
                <w:szCs w:val="18"/>
                <w:u w:val="none"/>
              </w:rPr>
            </w:pPr>
          </w:p>
        </w:tc>
      </w:tr>
      <w:tr w14:paraId="2353B596">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26D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CCDC4">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根据资金绩效自评指标规定的内容，经我单位认真自评，茂县创业能力提升培训缺口资金项目自评得分88分，</w:t>
            </w:r>
          </w:p>
        </w:tc>
      </w:tr>
      <w:tr w14:paraId="6CEFEB7C">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1E3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CA451">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41DF639">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FA4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945B5">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6A5AAB8A">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2801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项目负责人：王晓凤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D3E1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7587BE57">
        <w:tblPrEx>
          <w:shd w:val="clear" w:color="auto" w:fill="auto"/>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63146D65">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2654B2EA">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6EA23E5B">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4D46B17F">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06E4EC90">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4C9BF04B">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47A9CF27">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1016597">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3DA7FD16">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36CB6CFD">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7F42BE67">
            <w:pPr>
              <w:rPr>
                <w:rFonts w:hint="eastAsia" w:ascii="宋体" w:hAnsi="宋体" w:eastAsia="宋体" w:cs="宋体"/>
                <w:i w:val="0"/>
                <w:color w:val="000000"/>
                <w:sz w:val="18"/>
                <w:szCs w:val="18"/>
                <w:u w:val="none"/>
              </w:rPr>
            </w:pPr>
          </w:p>
        </w:tc>
      </w:tr>
      <w:tr w14:paraId="23B454A6">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712A6">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3282EF1">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510E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2ECE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51322326T000015183987-稳就业扩大社会保险补贴范围补助资金</w:t>
            </w:r>
          </w:p>
        </w:tc>
      </w:tr>
      <w:tr w14:paraId="0E6A649E">
        <w:tblPrEx>
          <w:shd w:val="clear" w:color="auto" w:fill="auto"/>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B46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FC80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6EF180E">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B3B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1A740EC3">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25E4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F9B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7A6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CB1A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08F0F91">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A47C0">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435BD">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0FA2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通过实施扩大社会保险补贴范围政策，支持重点领域企业扩大岗位规模，吸纳重点群体就业。</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6EEB8">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5B53566F">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A23D4">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84B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44B04">
            <w:pPr>
              <w:rPr>
                <w:rFonts w:hint="eastAsia" w:ascii="宋体" w:hAnsi="宋体" w:eastAsia="宋体" w:cs="宋体"/>
                <w:i w:val="0"/>
                <w:color w:val="000000"/>
                <w:sz w:val="18"/>
                <w:szCs w:val="18"/>
                <w:u w:val="none"/>
              </w:rPr>
            </w:pPr>
          </w:p>
        </w:tc>
      </w:tr>
      <w:tr w14:paraId="24B08DD2">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8B2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EA0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1A2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BFC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856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47E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901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5ED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960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FD761BF">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5A95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D9E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F01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A79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1AC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A16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416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6C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F560C">
            <w:pPr>
              <w:rPr>
                <w:rFonts w:hint="eastAsia" w:ascii="黑体" w:hAnsi="黑体" w:eastAsia="黑体" w:cs="黑体"/>
                <w:i/>
                <w:color w:val="000000"/>
                <w:sz w:val="18"/>
                <w:szCs w:val="18"/>
                <w:u w:val="none"/>
              </w:rPr>
            </w:pPr>
          </w:p>
        </w:tc>
      </w:tr>
      <w:tr w14:paraId="34DADB86">
        <w:tblPrEx>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FBA9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464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D61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3E1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13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0.69</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F6A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CC6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9D4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D6E61">
            <w:pPr>
              <w:rPr>
                <w:rFonts w:hint="eastAsia" w:ascii="黑体" w:hAnsi="黑体" w:eastAsia="黑体" w:cs="黑体"/>
                <w:i/>
                <w:color w:val="000000"/>
                <w:sz w:val="18"/>
                <w:szCs w:val="18"/>
                <w:u w:val="none"/>
              </w:rPr>
            </w:pPr>
          </w:p>
        </w:tc>
      </w:tr>
      <w:tr w14:paraId="17DD3181">
        <w:tblPrEx>
          <w:shd w:val="clear" w:color="auto" w:fill="auto"/>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3C57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084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1F9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85D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D10E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3F4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EE8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C42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E7B2D">
            <w:pPr>
              <w:rPr>
                <w:rFonts w:hint="eastAsia" w:ascii="黑体" w:hAnsi="黑体" w:eastAsia="黑体" w:cs="黑体"/>
                <w:i/>
                <w:color w:val="000000"/>
                <w:sz w:val="18"/>
                <w:szCs w:val="18"/>
                <w:u w:val="none"/>
              </w:rPr>
            </w:pPr>
          </w:p>
        </w:tc>
      </w:tr>
      <w:tr w14:paraId="1A0D0A3E">
        <w:tblPrEx>
          <w:shd w:val="clear" w:color="auto" w:fill="auto"/>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AA22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2F8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37E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F544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C32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E48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EE6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629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D9FDC">
            <w:pPr>
              <w:rPr>
                <w:rFonts w:hint="eastAsia" w:ascii="黑体" w:hAnsi="黑体" w:eastAsia="黑体" w:cs="黑体"/>
                <w:i/>
                <w:color w:val="000000"/>
                <w:sz w:val="18"/>
                <w:szCs w:val="18"/>
                <w:u w:val="none"/>
              </w:rPr>
            </w:pPr>
          </w:p>
        </w:tc>
      </w:tr>
      <w:tr w14:paraId="340E9173">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D696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099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0492B">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2F3EC">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4EC2A">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6A969">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C56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A10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4F49E">
            <w:pPr>
              <w:rPr>
                <w:rFonts w:hint="eastAsia" w:ascii="黑体" w:hAnsi="黑体" w:eastAsia="黑体" w:cs="黑体"/>
                <w:i/>
                <w:color w:val="000000"/>
                <w:sz w:val="18"/>
                <w:szCs w:val="18"/>
                <w:u w:val="none"/>
              </w:rPr>
            </w:pPr>
          </w:p>
        </w:tc>
      </w:tr>
      <w:tr w14:paraId="14C9D0A1">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776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884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81B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D93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ED5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1E5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76A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939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8A4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8F4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C72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2B86B480">
        <w:tblPrEx>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5A822">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4BD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130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AAD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服务涉及企业</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A98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F94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C38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家</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CAF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362F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592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9CBA4">
            <w:pPr>
              <w:jc w:val="center"/>
              <w:rPr>
                <w:rFonts w:hint="eastAsia" w:ascii="宋体" w:hAnsi="宋体" w:eastAsia="宋体" w:cs="宋体"/>
                <w:i w:val="0"/>
                <w:color w:val="000000"/>
                <w:sz w:val="18"/>
                <w:szCs w:val="18"/>
                <w:u w:val="none"/>
              </w:rPr>
            </w:pPr>
          </w:p>
        </w:tc>
      </w:tr>
      <w:tr w14:paraId="40D1216D">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D919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22E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848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C48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申请补贴在规定时间内发放率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A24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45D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0AAEF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FC7C5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B68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245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2CB6C">
            <w:pPr>
              <w:jc w:val="center"/>
              <w:rPr>
                <w:rFonts w:hint="eastAsia" w:ascii="宋体" w:hAnsi="宋体" w:eastAsia="宋体" w:cs="宋体"/>
                <w:i w:val="0"/>
                <w:color w:val="000000"/>
                <w:sz w:val="18"/>
                <w:szCs w:val="18"/>
                <w:u w:val="none"/>
              </w:rPr>
            </w:pPr>
          </w:p>
        </w:tc>
      </w:tr>
      <w:tr w14:paraId="5A8DB635">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B0B3E">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428E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B36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D5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65C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E6C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70B83F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7B4B0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427B0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11E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81297">
            <w:pPr>
              <w:jc w:val="center"/>
              <w:rPr>
                <w:rFonts w:hint="eastAsia" w:ascii="宋体" w:hAnsi="宋体" w:eastAsia="宋体" w:cs="宋体"/>
                <w:i w:val="0"/>
                <w:color w:val="000000"/>
                <w:sz w:val="18"/>
                <w:szCs w:val="18"/>
                <w:u w:val="none"/>
              </w:rPr>
            </w:pPr>
          </w:p>
        </w:tc>
      </w:tr>
      <w:tr w14:paraId="03AF6520">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9DB1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551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F339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086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C884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84FA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E21A5F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BEFAD3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3A0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C6E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6A470">
            <w:pPr>
              <w:jc w:val="center"/>
              <w:rPr>
                <w:rFonts w:hint="eastAsia" w:ascii="宋体" w:hAnsi="宋体" w:eastAsia="宋体" w:cs="宋体"/>
                <w:i w:val="0"/>
                <w:color w:val="000000"/>
                <w:sz w:val="18"/>
                <w:szCs w:val="18"/>
                <w:u w:val="none"/>
              </w:rPr>
            </w:pPr>
          </w:p>
        </w:tc>
      </w:tr>
      <w:tr w14:paraId="58A1C05E">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508B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FEB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526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C59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32C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854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D8BD3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65BE76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06FB5D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BA8E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0A7D6">
            <w:pPr>
              <w:jc w:val="center"/>
              <w:rPr>
                <w:rFonts w:hint="eastAsia" w:ascii="宋体" w:hAnsi="宋体" w:eastAsia="宋体" w:cs="宋体"/>
                <w:i w:val="0"/>
                <w:color w:val="000000"/>
                <w:sz w:val="18"/>
                <w:szCs w:val="18"/>
                <w:u w:val="none"/>
              </w:rPr>
            </w:pPr>
          </w:p>
        </w:tc>
      </w:tr>
      <w:tr w14:paraId="36EC223A">
        <w:tblPrEx>
          <w:shd w:val="clear" w:color="auto" w:fill="auto"/>
          <w:tblCellMar>
            <w:top w:w="0" w:type="dxa"/>
            <w:left w:w="0" w:type="dxa"/>
            <w:bottom w:w="0" w:type="dxa"/>
            <w:right w:w="0" w:type="dxa"/>
          </w:tblCellMar>
        </w:tblPrEx>
        <w:trPr>
          <w:trHeight w:val="45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8DFB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1A5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6C9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DDB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248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A94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AEC7D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30AF7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78"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3FA6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E1D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13413">
            <w:pPr>
              <w:jc w:val="center"/>
              <w:rPr>
                <w:rFonts w:hint="eastAsia" w:ascii="宋体" w:hAnsi="宋体" w:eastAsia="宋体" w:cs="宋体"/>
                <w:i w:val="0"/>
                <w:color w:val="000000"/>
                <w:sz w:val="18"/>
                <w:szCs w:val="18"/>
                <w:u w:val="none"/>
              </w:rPr>
            </w:pPr>
          </w:p>
        </w:tc>
      </w:tr>
      <w:tr w14:paraId="1054821D">
        <w:tblPrEx>
          <w:tblCellMar>
            <w:top w:w="0" w:type="dxa"/>
            <w:left w:w="0" w:type="dxa"/>
            <w:bottom w:w="0" w:type="dxa"/>
            <w:right w:w="0" w:type="dxa"/>
          </w:tblCellMar>
        </w:tblPrEx>
        <w:trPr>
          <w:trHeight w:val="780"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7783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E1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39C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861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补贴标准按照个人缴纳基本养老保险、基本医疗保险、失业保险的25%给与补助</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AEE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798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D49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D8C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3DF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590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B064D">
            <w:pPr>
              <w:jc w:val="center"/>
              <w:rPr>
                <w:rFonts w:hint="eastAsia" w:ascii="微软雅黑" w:hAnsi="微软雅黑" w:eastAsia="微软雅黑" w:cs="微软雅黑"/>
                <w:i/>
                <w:color w:val="000000"/>
                <w:sz w:val="16"/>
                <w:szCs w:val="16"/>
                <w:u w:val="none"/>
              </w:rPr>
            </w:pPr>
          </w:p>
        </w:tc>
      </w:tr>
      <w:tr w14:paraId="5560A92D">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DC71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B90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A1D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28B69">
            <w:pPr>
              <w:rPr>
                <w:rFonts w:hint="eastAsia" w:ascii="宋体" w:hAnsi="宋体" w:eastAsia="宋体" w:cs="宋体"/>
                <w:i w:val="0"/>
                <w:color w:val="000000"/>
                <w:sz w:val="18"/>
                <w:szCs w:val="18"/>
                <w:u w:val="none"/>
              </w:rPr>
            </w:pPr>
          </w:p>
        </w:tc>
      </w:tr>
      <w:tr w14:paraId="1CD7DBC8">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7D9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4A36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根据资金绩效自评指标规定的内容，经我单位认真自评，稳就业扩大社会保险补贴范围补助资金自评得分85分，</w:t>
            </w:r>
          </w:p>
        </w:tc>
      </w:tr>
      <w:tr w14:paraId="063194EF">
        <w:tblPrEx>
          <w:shd w:val="clear" w:color="auto" w:fill="auto"/>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820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55D1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26DB2758">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7E6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F8F7F">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18141E91">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1B14D">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项目负责人：罗新明</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ECF0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r w14:paraId="6D320729">
        <w:tblPrEx>
          <w:tblCellMar>
            <w:top w:w="0" w:type="dxa"/>
            <w:left w:w="0" w:type="dxa"/>
            <w:bottom w:w="0" w:type="dxa"/>
            <w:right w:w="0" w:type="dxa"/>
          </w:tblCellMar>
        </w:tblPrEx>
        <w:trPr>
          <w:trHeight w:val="286" w:hRule="atLeast"/>
        </w:trPr>
        <w:tc>
          <w:tcPr>
            <w:tcW w:w="242" w:type="pct"/>
            <w:tcBorders>
              <w:top w:val="nil"/>
              <w:left w:val="nil"/>
              <w:bottom w:val="nil"/>
              <w:right w:val="nil"/>
            </w:tcBorders>
            <w:shd w:val="clear" w:color="auto" w:fill="auto"/>
            <w:tcMar>
              <w:top w:w="15" w:type="dxa"/>
              <w:left w:w="15" w:type="dxa"/>
              <w:right w:w="15" w:type="dxa"/>
            </w:tcMar>
            <w:vAlign w:val="center"/>
          </w:tcPr>
          <w:p w14:paraId="4A83653C">
            <w:pPr>
              <w:rPr>
                <w:rFonts w:hint="eastAsia" w:ascii="宋体" w:hAnsi="宋体" w:eastAsia="宋体" w:cs="宋体"/>
                <w:i w:val="0"/>
                <w:color w:val="000000"/>
                <w:sz w:val="18"/>
                <w:szCs w:val="18"/>
                <w:u w:val="none"/>
              </w:rPr>
            </w:pPr>
          </w:p>
        </w:tc>
        <w:tc>
          <w:tcPr>
            <w:tcW w:w="726" w:type="pct"/>
            <w:tcBorders>
              <w:top w:val="nil"/>
              <w:left w:val="nil"/>
              <w:bottom w:val="nil"/>
              <w:right w:val="nil"/>
            </w:tcBorders>
            <w:shd w:val="clear" w:color="auto" w:fill="auto"/>
            <w:tcMar>
              <w:top w:w="15" w:type="dxa"/>
              <w:left w:w="15" w:type="dxa"/>
              <w:right w:w="15" w:type="dxa"/>
            </w:tcMar>
            <w:vAlign w:val="center"/>
          </w:tcPr>
          <w:p w14:paraId="1CA3D9CC">
            <w:pPr>
              <w:rPr>
                <w:rFonts w:hint="eastAsia" w:ascii="宋体" w:hAnsi="宋体" w:eastAsia="宋体" w:cs="宋体"/>
                <w:i w:val="0"/>
                <w:color w:val="000000"/>
                <w:sz w:val="18"/>
                <w:szCs w:val="18"/>
                <w:u w:val="none"/>
              </w:rPr>
            </w:pPr>
          </w:p>
        </w:tc>
        <w:tc>
          <w:tcPr>
            <w:tcW w:w="629" w:type="pct"/>
            <w:tcBorders>
              <w:top w:val="nil"/>
              <w:left w:val="nil"/>
              <w:bottom w:val="nil"/>
              <w:right w:val="nil"/>
            </w:tcBorders>
            <w:shd w:val="clear" w:color="auto" w:fill="auto"/>
            <w:tcMar>
              <w:top w:w="15" w:type="dxa"/>
              <w:left w:w="15" w:type="dxa"/>
              <w:right w:w="15" w:type="dxa"/>
            </w:tcMar>
            <w:vAlign w:val="center"/>
          </w:tcPr>
          <w:p w14:paraId="3A58745B">
            <w:pPr>
              <w:rPr>
                <w:rFonts w:hint="eastAsia" w:ascii="宋体" w:hAnsi="宋体" w:eastAsia="宋体" w:cs="宋体"/>
                <w:i w:val="0"/>
                <w:color w:val="000000"/>
                <w:sz w:val="18"/>
                <w:szCs w:val="18"/>
                <w:u w:val="none"/>
              </w:rPr>
            </w:pPr>
          </w:p>
        </w:tc>
        <w:tc>
          <w:tcPr>
            <w:tcW w:w="801" w:type="pct"/>
            <w:tcBorders>
              <w:top w:val="nil"/>
              <w:left w:val="nil"/>
              <w:bottom w:val="nil"/>
              <w:right w:val="nil"/>
            </w:tcBorders>
            <w:shd w:val="clear" w:color="auto" w:fill="auto"/>
            <w:tcMar>
              <w:top w:w="15" w:type="dxa"/>
              <w:left w:w="15" w:type="dxa"/>
              <w:right w:w="15" w:type="dxa"/>
            </w:tcMar>
            <w:vAlign w:val="center"/>
          </w:tcPr>
          <w:p w14:paraId="4CD61E32">
            <w:pPr>
              <w:rPr>
                <w:rFonts w:hint="eastAsia" w:ascii="宋体" w:hAnsi="宋体" w:eastAsia="宋体" w:cs="宋体"/>
                <w:i w:val="0"/>
                <w:color w:val="000000"/>
                <w:sz w:val="18"/>
                <w:szCs w:val="18"/>
                <w:u w:val="none"/>
              </w:rPr>
            </w:pPr>
          </w:p>
        </w:tc>
        <w:tc>
          <w:tcPr>
            <w:tcW w:w="184" w:type="pct"/>
            <w:tcBorders>
              <w:top w:val="nil"/>
              <w:left w:val="nil"/>
              <w:bottom w:val="nil"/>
              <w:right w:val="nil"/>
            </w:tcBorders>
            <w:shd w:val="clear" w:color="auto" w:fill="auto"/>
            <w:tcMar>
              <w:top w:w="15" w:type="dxa"/>
              <w:left w:w="15" w:type="dxa"/>
              <w:right w:w="15" w:type="dxa"/>
            </w:tcMar>
            <w:vAlign w:val="center"/>
          </w:tcPr>
          <w:p w14:paraId="57F9AE1F">
            <w:pPr>
              <w:rPr>
                <w:rFonts w:hint="eastAsia" w:ascii="宋体" w:hAnsi="宋体" w:eastAsia="宋体" w:cs="宋体"/>
                <w:i w:val="0"/>
                <w:color w:val="000000"/>
                <w:sz w:val="18"/>
                <w:szCs w:val="18"/>
                <w:u w:val="none"/>
              </w:rPr>
            </w:pPr>
          </w:p>
        </w:tc>
        <w:tc>
          <w:tcPr>
            <w:tcW w:w="594" w:type="pct"/>
            <w:tcBorders>
              <w:top w:val="nil"/>
              <w:left w:val="nil"/>
              <w:bottom w:val="nil"/>
              <w:right w:val="nil"/>
            </w:tcBorders>
            <w:shd w:val="clear" w:color="auto" w:fill="auto"/>
            <w:tcMar>
              <w:top w:w="15" w:type="dxa"/>
              <w:left w:w="15" w:type="dxa"/>
              <w:right w:w="15" w:type="dxa"/>
            </w:tcMar>
            <w:vAlign w:val="center"/>
          </w:tcPr>
          <w:p w14:paraId="18FEA870">
            <w:pPr>
              <w:rPr>
                <w:rFonts w:hint="eastAsia" w:ascii="宋体" w:hAnsi="宋体" w:eastAsia="宋体" w:cs="宋体"/>
                <w:i w:val="0"/>
                <w:color w:val="000000"/>
                <w:sz w:val="18"/>
                <w:szCs w:val="18"/>
                <w:u w:val="none"/>
              </w:rPr>
            </w:pPr>
          </w:p>
        </w:tc>
        <w:tc>
          <w:tcPr>
            <w:tcW w:w="185" w:type="pct"/>
            <w:tcBorders>
              <w:top w:val="nil"/>
              <w:left w:val="nil"/>
              <w:bottom w:val="nil"/>
              <w:right w:val="nil"/>
            </w:tcBorders>
            <w:shd w:val="clear" w:color="auto" w:fill="auto"/>
            <w:tcMar>
              <w:top w:w="15" w:type="dxa"/>
              <w:left w:w="15" w:type="dxa"/>
              <w:right w:w="15" w:type="dxa"/>
            </w:tcMar>
            <w:vAlign w:val="center"/>
          </w:tcPr>
          <w:p w14:paraId="60491895">
            <w:pPr>
              <w:rPr>
                <w:rFonts w:hint="eastAsia" w:ascii="宋体" w:hAnsi="宋体" w:eastAsia="宋体" w:cs="宋体"/>
                <w:i w:val="0"/>
                <w:color w:val="000000"/>
                <w:sz w:val="18"/>
                <w:szCs w:val="18"/>
                <w:u w:val="none"/>
              </w:rPr>
            </w:pPr>
          </w:p>
        </w:tc>
        <w:tc>
          <w:tcPr>
            <w:tcW w:w="386" w:type="pct"/>
            <w:tcBorders>
              <w:top w:val="nil"/>
              <w:left w:val="nil"/>
              <w:bottom w:val="nil"/>
              <w:right w:val="nil"/>
            </w:tcBorders>
            <w:shd w:val="clear" w:color="auto" w:fill="auto"/>
            <w:tcMar>
              <w:top w:w="15" w:type="dxa"/>
              <w:left w:w="15" w:type="dxa"/>
              <w:right w:w="15" w:type="dxa"/>
            </w:tcMar>
            <w:vAlign w:val="center"/>
          </w:tcPr>
          <w:p w14:paraId="040FB358">
            <w:pPr>
              <w:rPr>
                <w:rFonts w:hint="eastAsia" w:ascii="宋体" w:hAnsi="宋体" w:eastAsia="宋体" w:cs="宋体"/>
                <w:i w:val="0"/>
                <w:color w:val="000000"/>
                <w:sz w:val="18"/>
                <w:szCs w:val="18"/>
                <w:u w:val="none"/>
              </w:rPr>
            </w:pPr>
          </w:p>
        </w:tc>
        <w:tc>
          <w:tcPr>
            <w:tcW w:w="178" w:type="pct"/>
            <w:tcBorders>
              <w:top w:val="nil"/>
              <w:left w:val="nil"/>
              <w:bottom w:val="nil"/>
              <w:right w:val="nil"/>
            </w:tcBorders>
            <w:shd w:val="clear" w:color="auto" w:fill="auto"/>
            <w:tcMar>
              <w:top w:w="15" w:type="dxa"/>
              <w:left w:w="15" w:type="dxa"/>
              <w:right w:w="15" w:type="dxa"/>
            </w:tcMar>
            <w:vAlign w:val="center"/>
          </w:tcPr>
          <w:p w14:paraId="6E8DCA3A">
            <w:pPr>
              <w:rPr>
                <w:rFonts w:hint="eastAsia" w:ascii="宋体" w:hAnsi="宋体" w:eastAsia="宋体" w:cs="宋体"/>
                <w:i w:val="0"/>
                <w:color w:val="000000"/>
                <w:sz w:val="18"/>
                <w:szCs w:val="18"/>
                <w:u w:val="none"/>
              </w:rPr>
            </w:pPr>
          </w:p>
        </w:tc>
        <w:tc>
          <w:tcPr>
            <w:tcW w:w="161" w:type="pct"/>
            <w:tcBorders>
              <w:top w:val="nil"/>
              <w:left w:val="nil"/>
              <w:bottom w:val="nil"/>
              <w:right w:val="nil"/>
            </w:tcBorders>
            <w:shd w:val="clear" w:color="auto" w:fill="auto"/>
            <w:tcMar>
              <w:top w:w="15" w:type="dxa"/>
              <w:left w:w="15" w:type="dxa"/>
              <w:right w:w="15" w:type="dxa"/>
            </w:tcMar>
            <w:vAlign w:val="center"/>
          </w:tcPr>
          <w:p w14:paraId="5D1EDCDC">
            <w:pPr>
              <w:rPr>
                <w:rFonts w:hint="eastAsia" w:ascii="宋体" w:hAnsi="宋体" w:eastAsia="宋体" w:cs="宋体"/>
                <w:i w:val="0"/>
                <w:color w:val="000000"/>
                <w:sz w:val="18"/>
                <w:szCs w:val="18"/>
                <w:u w:val="none"/>
              </w:rPr>
            </w:pPr>
          </w:p>
        </w:tc>
        <w:tc>
          <w:tcPr>
            <w:tcW w:w="908" w:type="pct"/>
            <w:tcBorders>
              <w:top w:val="nil"/>
              <w:left w:val="nil"/>
              <w:bottom w:val="nil"/>
              <w:right w:val="nil"/>
            </w:tcBorders>
            <w:shd w:val="clear" w:color="auto" w:fill="auto"/>
            <w:tcMar>
              <w:top w:w="15" w:type="dxa"/>
              <w:left w:w="15" w:type="dxa"/>
              <w:right w:w="15" w:type="dxa"/>
            </w:tcMar>
            <w:vAlign w:val="center"/>
          </w:tcPr>
          <w:p w14:paraId="35190C40">
            <w:pPr>
              <w:rPr>
                <w:rFonts w:hint="eastAsia" w:ascii="宋体" w:hAnsi="宋体" w:eastAsia="宋体" w:cs="宋体"/>
                <w:i w:val="0"/>
                <w:color w:val="000000"/>
                <w:sz w:val="18"/>
                <w:szCs w:val="18"/>
                <w:u w:val="none"/>
              </w:rPr>
            </w:pPr>
          </w:p>
        </w:tc>
      </w:tr>
      <w:tr w14:paraId="479D39CA">
        <w:tblPrEx>
          <w:shd w:val="clear" w:color="auto" w:fill="auto"/>
          <w:tblCellMar>
            <w:top w:w="0" w:type="dxa"/>
            <w:left w:w="0" w:type="dxa"/>
            <w:bottom w:w="0" w:type="dxa"/>
            <w:right w:w="0"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F31A9">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49C972E">
        <w:tblPrEx>
          <w:tblCellMar>
            <w:top w:w="0" w:type="dxa"/>
            <w:left w:w="0" w:type="dxa"/>
            <w:bottom w:w="0" w:type="dxa"/>
            <w:right w:w="0"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7F0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15AE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51322326T000015196831-中央和省级就业创业补助资金项目</w:t>
            </w:r>
          </w:p>
        </w:tc>
      </w:tr>
      <w:tr w14:paraId="1A879D0F">
        <w:tblPrEx>
          <w:tblCellMar>
            <w:top w:w="0" w:type="dxa"/>
            <w:left w:w="0" w:type="dxa"/>
            <w:bottom w:w="0" w:type="dxa"/>
            <w:right w:w="0"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29F9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9E10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w:t>
            </w:r>
          </w:p>
        </w:tc>
        <w:tc>
          <w:tcPr>
            <w:tcW w:w="386" w:type="pct"/>
            <w:tcBorders>
              <w:top w:val="nil"/>
              <w:left w:val="nil"/>
              <w:bottom w:val="nil"/>
              <w:right w:val="nil"/>
            </w:tcBorders>
            <w:shd w:val="clear" w:color="auto" w:fill="auto"/>
            <w:tcMar>
              <w:top w:w="15" w:type="dxa"/>
              <w:left w:w="15" w:type="dxa"/>
              <w:right w:w="15" w:type="dxa"/>
            </w:tcMar>
            <w:vAlign w:val="center"/>
          </w:tcPr>
          <w:p w14:paraId="102913E4">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24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D71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茂县就业服务中心（行政）</w:t>
            </w:r>
          </w:p>
        </w:tc>
      </w:tr>
      <w:tr w14:paraId="5B9214E9">
        <w:tblPrEx>
          <w:shd w:val="clear" w:color="auto" w:fill="auto"/>
          <w:tblCellMar>
            <w:top w:w="0" w:type="dxa"/>
            <w:left w:w="0" w:type="dxa"/>
            <w:bottom w:w="0" w:type="dxa"/>
            <w:right w:w="0"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A61B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7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3BDF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326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8474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933CB3D">
        <w:tblPrEx>
          <w:shd w:val="clear" w:color="auto" w:fill="auto"/>
          <w:tblCellMar>
            <w:top w:w="0" w:type="dxa"/>
            <w:left w:w="0" w:type="dxa"/>
            <w:bottom w:w="0" w:type="dxa"/>
            <w:right w:w="0"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6ADFA">
            <w:pPr>
              <w:rPr>
                <w:rFonts w:hint="eastAsia" w:ascii="宋体" w:hAnsi="宋体" w:eastAsia="宋体" w:cs="宋体"/>
                <w:i w:val="0"/>
                <w:color w:val="000000"/>
                <w:sz w:val="18"/>
                <w:szCs w:val="18"/>
                <w:u w:val="none"/>
              </w:rPr>
            </w:pPr>
          </w:p>
        </w:tc>
        <w:tc>
          <w:tcPr>
            <w:tcW w:w="7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563B4">
            <w:pPr>
              <w:rPr>
                <w:rFonts w:hint="eastAsia" w:ascii="宋体" w:hAnsi="宋体" w:eastAsia="宋体" w:cs="宋体"/>
                <w:i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DC3B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全面落实关于促进高质量充分就业的重要指示精神，多措并举做实做细公共就业服务，搭建温暖高效的就业创业服务平台，助力重点群体就业有门、创业有路。</w:t>
            </w:r>
          </w:p>
        </w:tc>
        <w:tc>
          <w:tcPr>
            <w:tcW w:w="163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E0DE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已完成</w:t>
            </w:r>
          </w:p>
        </w:tc>
      </w:tr>
      <w:tr w14:paraId="72C868A5">
        <w:tblPrEx>
          <w:shd w:val="clear" w:color="auto" w:fill="auto"/>
          <w:tblCellMar>
            <w:top w:w="0" w:type="dxa"/>
            <w:left w:w="0" w:type="dxa"/>
            <w:bottom w:w="0" w:type="dxa"/>
            <w:right w:w="0"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77C2B">
            <w:pP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27EE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FA893">
            <w:pPr>
              <w:rPr>
                <w:rFonts w:hint="eastAsia" w:ascii="宋体" w:hAnsi="宋体" w:eastAsia="宋体" w:cs="宋体"/>
                <w:i w:val="0"/>
                <w:color w:val="000000"/>
                <w:sz w:val="18"/>
                <w:szCs w:val="18"/>
                <w:u w:val="none"/>
              </w:rPr>
            </w:pPr>
          </w:p>
        </w:tc>
      </w:tr>
      <w:tr w14:paraId="21067771">
        <w:tblPrEx>
          <w:tblCellMar>
            <w:top w:w="0" w:type="dxa"/>
            <w:left w:w="0" w:type="dxa"/>
            <w:bottom w:w="0" w:type="dxa"/>
            <w:right w:w="0"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534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6F7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E24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C4B0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5F5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1F6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1DB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321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E1B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1EF3544">
        <w:tblPrEx>
          <w:shd w:val="clear" w:color="auto" w:fill="auto"/>
          <w:tblCellMar>
            <w:top w:w="0" w:type="dxa"/>
            <w:left w:w="0" w:type="dxa"/>
            <w:bottom w:w="0" w:type="dxa"/>
            <w:right w:w="0"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52C33">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69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AB98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E4F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9B4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BC55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088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3E9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2E6AA">
            <w:pPr>
              <w:rPr>
                <w:rFonts w:hint="eastAsia" w:ascii="黑体" w:hAnsi="黑体" w:eastAsia="黑体" w:cs="黑体"/>
                <w:i/>
                <w:color w:val="000000"/>
                <w:sz w:val="18"/>
                <w:szCs w:val="18"/>
                <w:u w:val="none"/>
              </w:rPr>
            </w:pPr>
          </w:p>
        </w:tc>
      </w:tr>
      <w:tr w14:paraId="24850688">
        <w:tblPrEx>
          <w:shd w:val="clear" w:color="auto" w:fill="auto"/>
          <w:tblCellMar>
            <w:top w:w="0" w:type="dxa"/>
            <w:left w:w="0" w:type="dxa"/>
            <w:bottom w:w="0" w:type="dxa"/>
            <w:right w:w="0"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0BD30">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7C76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377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79AD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BAA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6EF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4F8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CC4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5BF8A">
            <w:pPr>
              <w:rPr>
                <w:rFonts w:hint="eastAsia" w:ascii="黑体" w:hAnsi="黑体" w:eastAsia="黑体" w:cs="黑体"/>
                <w:i/>
                <w:color w:val="000000"/>
                <w:sz w:val="18"/>
                <w:szCs w:val="18"/>
                <w:u w:val="none"/>
              </w:rPr>
            </w:pPr>
          </w:p>
        </w:tc>
      </w:tr>
      <w:tr w14:paraId="45F000A5">
        <w:tblPrEx>
          <w:tblCellMar>
            <w:top w:w="0" w:type="dxa"/>
            <w:left w:w="0" w:type="dxa"/>
            <w:bottom w:w="0" w:type="dxa"/>
            <w:right w:w="0"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FC2DF">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F08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5333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9E2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5A8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CF4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486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36C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079B3">
            <w:pPr>
              <w:rPr>
                <w:rFonts w:hint="eastAsia" w:ascii="黑体" w:hAnsi="黑体" w:eastAsia="黑体" w:cs="黑体"/>
                <w:i/>
                <w:color w:val="000000"/>
                <w:sz w:val="18"/>
                <w:szCs w:val="18"/>
                <w:u w:val="none"/>
              </w:rPr>
            </w:pPr>
          </w:p>
        </w:tc>
      </w:tr>
      <w:tr w14:paraId="6720B4A1">
        <w:tblPrEx>
          <w:tblCellMar>
            <w:top w:w="0" w:type="dxa"/>
            <w:left w:w="0" w:type="dxa"/>
            <w:bottom w:w="0" w:type="dxa"/>
            <w:right w:w="0"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339D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688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5D55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10D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04C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2D7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23B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B3D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0AEBB">
            <w:pPr>
              <w:rPr>
                <w:rFonts w:hint="eastAsia" w:ascii="黑体" w:hAnsi="黑体" w:eastAsia="黑体" w:cs="黑体"/>
                <w:i/>
                <w:color w:val="000000"/>
                <w:sz w:val="18"/>
                <w:szCs w:val="18"/>
                <w:u w:val="none"/>
              </w:rPr>
            </w:pPr>
          </w:p>
        </w:tc>
      </w:tr>
      <w:tr w14:paraId="0993C9C5">
        <w:tblPrEx>
          <w:shd w:val="clear" w:color="auto" w:fill="auto"/>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67D6A">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B0F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0ADB6">
            <w:pPr>
              <w:jc w:val="center"/>
              <w:rPr>
                <w:rFonts w:hint="eastAsia" w:ascii="微软雅黑" w:hAnsi="微软雅黑" w:eastAsia="微软雅黑" w:cs="微软雅黑"/>
                <w:i/>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3D7DF">
            <w:pPr>
              <w:jc w:val="center"/>
              <w:rPr>
                <w:rFonts w:hint="eastAsia" w:ascii="微软雅黑" w:hAnsi="微软雅黑" w:eastAsia="微软雅黑" w:cs="微软雅黑"/>
                <w:i/>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B8EE1">
            <w:pPr>
              <w:jc w:val="center"/>
              <w:rPr>
                <w:rFonts w:hint="eastAsia" w:ascii="微软雅黑" w:hAnsi="微软雅黑" w:eastAsia="微软雅黑" w:cs="微软雅黑"/>
                <w:i/>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F5AFF">
            <w:pPr>
              <w:jc w:val="center"/>
              <w:rPr>
                <w:rFonts w:hint="eastAsia" w:ascii="微软雅黑" w:hAnsi="微软雅黑" w:eastAsia="微软雅黑" w:cs="微软雅黑"/>
                <w:i/>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83E9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DF5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63C8E">
            <w:pPr>
              <w:rPr>
                <w:rFonts w:hint="eastAsia" w:ascii="黑体" w:hAnsi="黑体" w:eastAsia="黑体" w:cs="黑体"/>
                <w:i/>
                <w:color w:val="000000"/>
                <w:sz w:val="18"/>
                <w:szCs w:val="18"/>
                <w:u w:val="none"/>
              </w:rPr>
            </w:pPr>
          </w:p>
        </w:tc>
      </w:tr>
      <w:tr w14:paraId="0F51B43F">
        <w:tblPrEx>
          <w:tblCellMar>
            <w:top w:w="0" w:type="dxa"/>
            <w:left w:w="0" w:type="dxa"/>
            <w:bottom w:w="0" w:type="dxa"/>
            <w:right w:w="0"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5F5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463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6E9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E9A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0C0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1269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19E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C30C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3C1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91C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FB3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14:paraId="6FE01BB3">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00BD9">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83B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5299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A06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资金在2025年12月之前支付到位率</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ACE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C10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EAA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E61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1D5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E63E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C0FA1">
            <w:pPr>
              <w:jc w:val="center"/>
              <w:rPr>
                <w:rFonts w:hint="eastAsia" w:ascii="宋体" w:hAnsi="宋体" w:eastAsia="宋体" w:cs="宋体"/>
                <w:i w:val="0"/>
                <w:color w:val="000000"/>
                <w:sz w:val="18"/>
                <w:szCs w:val="18"/>
                <w:u w:val="none"/>
              </w:rPr>
            </w:pPr>
          </w:p>
        </w:tc>
      </w:tr>
      <w:tr w14:paraId="61CD7AF4">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3B0C5">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75E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BAF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F85C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享受公益性岗位补贴人数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C7F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28EE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25B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EDC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5F9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190E7A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DDB9D">
            <w:pPr>
              <w:jc w:val="center"/>
              <w:rPr>
                <w:rFonts w:hint="eastAsia" w:ascii="宋体" w:hAnsi="宋体" w:eastAsia="宋体" w:cs="宋体"/>
                <w:i w:val="0"/>
                <w:color w:val="000000"/>
                <w:sz w:val="18"/>
                <w:szCs w:val="18"/>
                <w:u w:val="none"/>
              </w:rPr>
            </w:pPr>
          </w:p>
        </w:tc>
      </w:tr>
      <w:tr w14:paraId="1DFBB3E0">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ECA2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583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463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280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享受就业见习补贴人数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D00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96E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A39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0C5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78E97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C4D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0F541">
            <w:pPr>
              <w:jc w:val="center"/>
              <w:rPr>
                <w:rFonts w:hint="eastAsia" w:ascii="宋体" w:hAnsi="宋体" w:eastAsia="宋体" w:cs="宋体"/>
                <w:i w:val="0"/>
                <w:color w:val="000000"/>
                <w:sz w:val="18"/>
                <w:szCs w:val="18"/>
                <w:u w:val="none"/>
              </w:rPr>
            </w:pPr>
          </w:p>
        </w:tc>
      </w:tr>
      <w:tr w14:paraId="47C03922">
        <w:tblPrEx>
          <w:shd w:val="clear" w:color="auto" w:fill="auto"/>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51A67">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A6C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7BA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2FB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政策知晓人数</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927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224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13E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4DC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4F45E0C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550A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4505B">
            <w:pPr>
              <w:jc w:val="center"/>
              <w:rPr>
                <w:rFonts w:hint="eastAsia" w:ascii="宋体" w:hAnsi="宋体" w:eastAsia="宋体" w:cs="宋体"/>
                <w:i w:val="0"/>
                <w:color w:val="000000"/>
                <w:sz w:val="18"/>
                <w:szCs w:val="18"/>
                <w:u w:val="none"/>
              </w:rPr>
            </w:pPr>
          </w:p>
        </w:tc>
      </w:tr>
      <w:tr w14:paraId="601D889C">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DB74C">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B3C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D7C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B67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D1B8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14EC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578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0C7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23A8143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E4E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5F2FD">
            <w:pPr>
              <w:jc w:val="center"/>
              <w:rPr>
                <w:rFonts w:hint="eastAsia" w:ascii="宋体" w:hAnsi="宋体" w:eastAsia="宋体" w:cs="宋体"/>
                <w:i w:val="0"/>
                <w:color w:val="000000"/>
                <w:sz w:val="18"/>
                <w:szCs w:val="18"/>
                <w:u w:val="none"/>
              </w:rPr>
            </w:pPr>
          </w:p>
        </w:tc>
      </w:tr>
      <w:tr w14:paraId="1D102AA6">
        <w:tblPrEx>
          <w:tblCellMar>
            <w:top w:w="0" w:type="dxa"/>
            <w:left w:w="0" w:type="dxa"/>
            <w:bottom w:w="0" w:type="dxa"/>
            <w:right w:w="0"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779AB">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C2D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0DC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C0C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支付金额</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66B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377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464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870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276万元</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D6E63E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1898A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4CD74">
            <w:pPr>
              <w:jc w:val="center"/>
              <w:rPr>
                <w:rFonts w:hint="eastAsia" w:ascii="宋体" w:hAnsi="宋体" w:eastAsia="宋体" w:cs="宋体"/>
                <w:i w:val="0"/>
                <w:color w:val="000000"/>
                <w:sz w:val="18"/>
                <w:szCs w:val="18"/>
                <w:u w:val="none"/>
              </w:rPr>
            </w:pPr>
          </w:p>
        </w:tc>
      </w:tr>
      <w:tr w14:paraId="717F0234">
        <w:tblPrEx>
          <w:tblCellMar>
            <w:top w:w="0" w:type="dxa"/>
            <w:left w:w="0" w:type="dxa"/>
            <w:bottom w:w="0" w:type="dxa"/>
            <w:right w:w="0"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8B6B4">
            <w:pPr>
              <w:jc w:val="center"/>
              <w:rPr>
                <w:rFonts w:hint="eastAsia" w:ascii="宋体" w:hAnsi="宋体" w:eastAsia="宋体" w:cs="宋体"/>
                <w:i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3E4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F6D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BD6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公益性岗位补贴人均标准</w:t>
            </w:r>
          </w:p>
        </w:tc>
        <w:tc>
          <w:tcPr>
            <w:tcW w:w="1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0186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B91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2200</w:t>
            </w:r>
          </w:p>
        </w:tc>
        <w:tc>
          <w:tcPr>
            <w:tcW w:w="1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BDDB1">
            <w:pPr>
              <w:keepNext w:val="0"/>
              <w:keepLines w:val="0"/>
              <w:widowControl/>
              <w:suppressLineNumbers w:val="0"/>
              <w:jc w:val="center"/>
              <w:textAlignment w:val="center"/>
              <w:rPr>
                <w:rFonts w:ascii="宋体" w:hAnsi="宋体" w:eastAsia="宋体" w:cs="宋体"/>
                <w:i w:val="0"/>
                <w:color w:val="000000"/>
                <w:sz w:val="12"/>
                <w:szCs w:val="12"/>
                <w:u w:val="none"/>
              </w:rPr>
            </w:pPr>
            <w:r>
              <w:rPr>
                <w:rFonts w:ascii="宋体" w:hAnsi="宋体" w:eastAsia="宋体" w:cs="宋体"/>
                <w:i w:val="0"/>
                <w:color w:val="000000"/>
                <w:kern w:val="0"/>
                <w:sz w:val="12"/>
                <w:szCs w:val="12"/>
                <w:u w:val="none"/>
                <w:lang w:val="en-US" w:eastAsia="zh-CN" w:bidi="ar"/>
              </w:rPr>
              <w:t>元/人*月</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4D3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已完成</w:t>
            </w:r>
          </w:p>
        </w:tc>
        <w:tc>
          <w:tcPr>
            <w:tcW w:w="178" w:type="pc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0B0033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2678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C9AFD">
            <w:pPr>
              <w:jc w:val="center"/>
              <w:rPr>
                <w:rFonts w:hint="eastAsia" w:ascii="微软雅黑" w:hAnsi="微软雅黑" w:eastAsia="微软雅黑" w:cs="微软雅黑"/>
                <w:i/>
                <w:color w:val="000000"/>
                <w:sz w:val="16"/>
                <w:szCs w:val="16"/>
                <w:u w:val="none"/>
              </w:rPr>
            </w:pPr>
          </w:p>
        </w:tc>
      </w:tr>
      <w:tr w14:paraId="4E0EB795">
        <w:tblPrEx>
          <w:shd w:val="clear" w:color="auto" w:fill="auto"/>
          <w:tblCellMar>
            <w:top w:w="0" w:type="dxa"/>
            <w:left w:w="0" w:type="dxa"/>
            <w:bottom w:w="0" w:type="dxa"/>
            <w:right w:w="0" w:type="dxa"/>
          </w:tblCellMar>
        </w:tblPrEx>
        <w:trPr>
          <w:trHeight w:val="286" w:hRule="atLeast"/>
        </w:trPr>
        <w:tc>
          <w:tcPr>
            <w:tcW w:w="3751" w:type="pct"/>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368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8544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45F4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84</w:t>
            </w:r>
          </w:p>
        </w:tc>
        <w:tc>
          <w:tcPr>
            <w:tcW w:w="9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8DF48">
            <w:pPr>
              <w:rPr>
                <w:rFonts w:hint="eastAsia" w:ascii="宋体" w:hAnsi="宋体" w:eastAsia="宋体" w:cs="宋体"/>
                <w:i w:val="0"/>
                <w:color w:val="000000"/>
                <w:sz w:val="18"/>
                <w:szCs w:val="18"/>
                <w:u w:val="none"/>
              </w:rPr>
            </w:pPr>
          </w:p>
        </w:tc>
      </w:tr>
      <w:tr w14:paraId="49E7E1B7">
        <w:tblPrEx>
          <w:shd w:val="clear" w:color="auto" w:fill="auto"/>
          <w:tblCellMar>
            <w:top w:w="0" w:type="dxa"/>
            <w:left w:w="0" w:type="dxa"/>
            <w:bottom w:w="0" w:type="dxa"/>
            <w:right w:w="0"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3939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D7598">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根据资金绩效自评指标规定的内容，经我单位认真自评，中央和省级就业创业补助资金项目自评得分84分，</w:t>
            </w:r>
          </w:p>
        </w:tc>
      </w:tr>
      <w:tr w14:paraId="0C803D47">
        <w:tblPrEx>
          <w:tblCellMar>
            <w:top w:w="0" w:type="dxa"/>
            <w:left w:w="0" w:type="dxa"/>
            <w:bottom w:w="0" w:type="dxa"/>
            <w:right w:w="0"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A5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15E13">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3FBAD75C">
        <w:tblPrEx>
          <w:tblCellMar>
            <w:top w:w="0" w:type="dxa"/>
            <w:left w:w="0" w:type="dxa"/>
            <w:bottom w:w="0" w:type="dxa"/>
            <w:right w:w="0"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ACCA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C2F59">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无</w:t>
            </w:r>
          </w:p>
        </w:tc>
      </w:tr>
      <w:tr w14:paraId="468E7F9B">
        <w:tblPrEx>
          <w:tblCellMar>
            <w:top w:w="0" w:type="dxa"/>
            <w:left w:w="0" w:type="dxa"/>
            <w:bottom w:w="0" w:type="dxa"/>
            <w:right w:w="0"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8C599">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项目负责人：朱婕妤</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94F4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财务负责人：朱婕妤</w:t>
            </w:r>
          </w:p>
        </w:tc>
      </w:tr>
    </w:tbl>
    <w:p w14:paraId="316F12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E3CE166">
      <w:pPr>
        <w:widowControl/>
        <w:jc w:val="center"/>
        <w:outlineLvl w:val="0"/>
        <w:rPr>
          <w:rFonts w:hint="eastAsia" w:ascii="Times New Roman" w:hAnsi="Times New Roman" w:eastAsia="仿宋"/>
          <w:b w:val="0"/>
          <w:color w:val="auto"/>
          <w:highlight w:val="none"/>
        </w:rPr>
      </w:pPr>
      <w:bookmarkStart w:id="67" w:name="_Toc16395"/>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3"/>
      <w:bookmarkEnd w:id="66"/>
      <w:bookmarkEnd w:id="67"/>
      <w:bookmarkStart w:id="68" w:name="_Toc15396619"/>
    </w:p>
    <w:p w14:paraId="20286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18266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8"/>
    </w:p>
    <w:p w14:paraId="7BB2278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0"/>
      <w:r>
        <w:rPr>
          <w:rFonts w:hint="eastAsia" w:ascii="Times New Roman" w:hAnsi="Times New Roman" w:eastAsia="仿宋_GB2312" w:cs="仿宋_GB2312"/>
          <w:color w:val="auto"/>
          <w:sz w:val="32"/>
          <w:szCs w:val="32"/>
          <w:highlight w:val="none"/>
        </w:rPr>
        <w:t>二、收入决算表</w:t>
      </w:r>
      <w:bookmarkEnd w:id="69"/>
    </w:p>
    <w:p w14:paraId="5BF849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1"/>
      <w:r>
        <w:rPr>
          <w:rFonts w:hint="eastAsia" w:ascii="Times New Roman" w:hAnsi="Times New Roman" w:eastAsia="仿宋_GB2312" w:cs="仿宋_GB2312"/>
          <w:color w:val="auto"/>
          <w:sz w:val="32"/>
          <w:szCs w:val="32"/>
          <w:highlight w:val="none"/>
        </w:rPr>
        <w:t>三、支出决算表</w:t>
      </w:r>
      <w:bookmarkEnd w:id="70"/>
    </w:p>
    <w:p w14:paraId="46A3299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2"/>
      <w:r>
        <w:rPr>
          <w:rFonts w:hint="eastAsia" w:ascii="Times New Roman" w:hAnsi="Times New Roman" w:eastAsia="仿宋_GB2312" w:cs="仿宋_GB2312"/>
          <w:color w:val="auto"/>
          <w:sz w:val="32"/>
          <w:szCs w:val="32"/>
          <w:highlight w:val="none"/>
        </w:rPr>
        <w:t>四、财政拨款收入支出决算总表</w:t>
      </w:r>
      <w:bookmarkEnd w:id="71"/>
    </w:p>
    <w:p w14:paraId="5D2059C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2"/>
      <w:bookmarkStart w:id="73" w:name="_Toc15396624"/>
    </w:p>
    <w:p w14:paraId="70ACD4C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3"/>
    </w:p>
    <w:p w14:paraId="2F1109B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5"/>
      <w:r>
        <w:rPr>
          <w:rFonts w:hint="eastAsia" w:ascii="Times New Roman" w:hAnsi="Times New Roman" w:eastAsia="仿宋_GB2312" w:cs="仿宋_GB2312"/>
          <w:color w:val="auto"/>
          <w:sz w:val="32"/>
          <w:szCs w:val="32"/>
          <w:highlight w:val="none"/>
        </w:rPr>
        <w:t>七、一般公共预算财政拨款支出决算明细表</w:t>
      </w:r>
      <w:bookmarkEnd w:id="74"/>
    </w:p>
    <w:p w14:paraId="0F67477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6"/>
      <w:r>
        <w:rPr>
          <w:rFonts w:hint="eastAsia" w:ascii="Times New Roman" w:hAnsi="Times New Roman" w:eastAsia="仿宋_GB2312" w:cs="仿宋_GB2312"/>
          <w:color w:val="auto"/>
          <w:sz w:val="32"/>
          <w:szCs w:val="32"/>
          <w:highlight w:val="none"/>
        </w:rPr>
        <w:t>八、一般公共预算财政拨款基本支出决算表</w:t>
      </w:r>
      <w:bookmarkEnd w:id="75"/>
    </w:p>
    <w:p w14:paraId="7D397E7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7"/>
      <w:r>
        <w:rPr>
          <w:rFonts w:hint="eastAsia" w:ascii="Times New Roman" w:hAnsi="Times New Roman" w:eastAsia="仿宋_GB2312" w:cs="仿宋_GB2312"/>
          <w:color w:val="auto"/>
          <w:sz w:val="32"/>
          <w:szCs w:val="32"/>
          <w:highlight w:val="none"/>
        </w:rPr>
        <w:t>九、一般公共预算财政拨款项目支出决算表</w:t>
      </w:r>
      <w:bookmarkEnd w:id="76"/>
    </w:p>
    <w:p w14:paraId="5FB9905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8"/>
      <w:r>
        <w:rPr>
          <w:rFonts w:hint="eastAsia" w:ascii="Times New Roman" w:hAnsi="Times New Roman" w:eastAsia="仿宋_GB2312" w:cs="仿宋_GB2312"/>
          <w:color w:val="auto"/>
          <w:sz w:val="32"/>
          <w:szCs w:val="32"/>
          <w:highlight w:val="none"/>
        </w:rPr>
        <w:t>十、</w:t>
      </w:r>
      <w:bookmarkEnd w:id="77"/>
      <w:r>
        <w:rPr>
          <w:rFonts w:hint="eastAsia" w:ascii="Times New Roman" w:hAnsi="Times New Roman" w:eastAsia="仿宋_GB2312" w:cs="仿宋_GB2312"/>
          <w:color w:val="auto"/>
          <w:sz w:val="32"/>
          <w:szCs w:val="32"/>
          <w:highlight w:val="none"/>
        </w:rPr>
        <w:t>政府性基金预算财政拨款收入支出决算表</w:t>
      </w:r>
    </w:p>
    <w:p w14:paraId="7723F2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9"/>
      <w:r>
        <w:rPr>
          <w:rFonts w:hint="eastAsia" w:ascii="Times New Roman" w:hAnsi="Times New Roman" w:eastAsia="仿宋_GB2312" w:cs="仿宋_GB2312"/>
          <w:color w:val="auto"/>
          <w:sz w:val="32"/>
          <w:szCs w:val="32"/>
          <w:highlight w:val="none"/>
        </w:rPr>
        <w:t>十一、</w:t>
      </w:r>
      <w:bookmarkEnd w:id="7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0D8AE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30"/>
      <w:r>
        <w:rPr>
          <w:rFonts w:hint="eastAsia" w:ascii="Times New Roman" w:hAnsi="Times New Roman" w:eastAsia="仿宋_GB2312" w:cs="仿宋_GB2312"/>
          <w:color w:val="auto"/>
          <w:sz w:val="32"/>
          <w:szCs w:val="32"/>
          <w:highlight w:val="none"/>
        </w:rPr>
        <w:t>十二、</w:t>
      </w:r>
      <w:bookmarkEnd w:id="79"/>
      <w:r>
        <w:rPr>
          <w:rFonts w:hint="eastAsia" w:ascii="Times New Roman" w:hAnsi="Times New Roman" w:eastAsia="仿宋_GB2312" w:cs="仿宋_GB2312"/>
          <w:color w:val="auto"/>
          <w:sz w:val="32"/>
          <w:szCs w:val="32"/>
          <w:highlight w:val="none"/>
          <w:lang w:eastAsia="zh-CN"/>
        </w:rPr>
        <w:t>国有资本经营预算财政拨款支出决算表</w:t>
      </w:r>
    </w:p>
    <w:p w14:paraId="1C2B776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0" w:name="_Toc15396631"/>
      <w:r>
        <w:rPr>
          <w:rFonts w:hint="eastAsia" w:ascii="Times New Roman" w:hAnsi="Times New Roman" w:eastAsia="仿宋_GB2312" w:cs="仿宋_GB2312"/>
          <w:color w:val="auto"/>
          <w:sz w:val="32"/>
          <w:szCs w:val="32"/>
          <w:highlight w:val="none"/>
        </w:rPr>
        <w:t>十三、</w:t>
      </w:r>
      <w:bookmarkEnd w:id="80"/>
      <w:r>
        <w:rPr>
          <w:rFonts w:hint="eastAsia" w:ascii="Times New Roman" w:hAnsi="Times New Roman" w:eastAsia="仿宋_GB2312" w:cs="仿宋_GB2312"/>
          <w:color w:val="auto"/>
          <w:sz w:val="32"/>
          <w:szCs w:val="32"/>
          <w:highlight w:val="none"/>
          <w:lang w:eastAsia="zh-CN"/>
        </w:rPr>
        <w:t>财政拨款“三公”经费支出决算表</w:t>
      </w:r>
    </w:p>
    <w:p w14:paraId="659470EC">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66FCA">
    <w:pPr>
      <w:pStyle w:val="11"/>
      <w:jc w:val="center"/>
    </w:pPr>
  </w:p>
  <w:p w14:paraId="4F23A12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B48B2">
    <w:pPr>
      <w:pStyle w:val="11"/>
      <w:jc w:val="center"/>
    </w:pPr>
  </w:p>
  <w:p w14:paraId="6EA2F410">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5E51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91E6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DB91E6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CC36F">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47A5"/>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6839EA"/>
    <w:rsid w:val="04447FB3"/>
    <w:rsid w:val="0445393F"/>
    <w:rsid w:val="061E35DE"/>
    <w:rsid w:val="066E0107"/>
    <w:rsid w:val="07996F6E"/>
    <w:rsid w:val="07DFD8BA"/>
    <w:rsid w:val="08DB07E4"/>
    <w:rsid w:val="09443BC5"/>
    <w:rsid w:val="09867E8F"/>
    <w:rsid w:val="0A2032A3"/>
    <w:rsid w:val="0AD07B41"/>
    <w:rsid w:val="0C6C4794"/>
    <w:rsid w:val="0CA8290A"/>
    <w:rsid w:val="0CAB58AD"/>
    <w:rsid w:val="0CBC50F0"/>
    <w:rsid w:val="0D35B1ED"/>
    <w:rsid w:val="0DE07E2B"/>
    <w:rsid w:val="0F8B32C9"/>
    <w:rsid w:val="0F98263C"/>
    <w:rsid w:val="0FB10574"/>
    <w:rsid w:val="100604A8"/>
    <w:rsid w:val="101860EC"/>
    <w:rsid w:val="10C055FF"/>
    <w:rsid w:val="11772AA4"/>
    <w:rsid w:val="118107EC"/>
    <w:rsid w:val="12ED3737"/>
    <w:rsid w:val="13957196"/>
    <w:rsid w:val="13D50BC4"/>
    <w:rsid w:val="14022904"/>
    <w:rsid w:val="141A326B"/>
    <w:rsid w:val="152F2A07"/>
    <w:rsid w:val="165E0673"/>
    <w:rsid w:val="166E493A"/>
    <w:rsid w:val="16BB723D"/>
    <w:rsid w:val="16F13FCB"/>
    <w:rsid w:val="186504BB"/>
    <w:rsid w:val="1938089F"/>
    <w:rsid w:val="194423BF"/>
    <w:rsid w:val="19A445FC"/>
    <w:rsid w:val="1B7D550C"/>
    <w:rsid w:val="1BE8440E"/>
    <w:rsid w:val="1D155CEE"/>
    <w:rsid w:val="1DE178F3"/>
    <w:rsid w:val="1E740ACF"/>
    <w:rsid w:val="1F860D5D"/>
    <w:rsid w:val="1FF35744"/>
    <w:rsid w:val="1FF6BC77"/>
    <w:rsid w:val="21962A9E"/>
    <w:rsid w:val="21AE7C77"/>
    <w:rsid w:val="21B207FA"/>
    <w:rsid w:val="21ED0CED"/>
    <w:rsid w:val="22BC3C41"/>
    <w:rsid w:val="237B0F4D"/>
    <w:rsid w:val="23860B96"/>
    <w:rsid w:val="240371BF"/>
    <w:rsid w:val="24EF3275"/>
    <w:rsid w:val="260F557C"/>
    <w:rsid w:val="26192BF6"/>
    <w:rsid w:val="27EB64A7"/>
    <w:rsid w:val="281408E2"/>
    <w:rsid w:val="29FD04D3"/>
    <w:rsid w:val="2A0C4820"/>
    <w:rsid w:val="2B0445F5"/>
    <w:rsid w:val="2B1431DF"/>
    <w:rsid w:val="2BFF7BC6"/>
    <w:rsid w:val="2C8A61B5"/>
    <w:rsid w:val="2D2E01CF"/>
    <w:rsid w:val="2DF04E50"/>
    <w:rsid w:val="2E9545B0"/>
    <w:rsid w:val="2F040D46"/>
    <w:rsid w:val="2FAE5751"/>
    <w:rsid w:val="2FB1A395"/>
    <w:rsid w:val="2FD9A7D8"/>
    <w:rsid w:val="310C3AC5"/>
    <w:rsid w:val="319F7F4E"/>
    <w:rsid w:val="321B2544"/>
    <w:rsid w:val="3304709D"/>
    <w:rsid w:val="33A001E4"/>
    <w:rsid w:val="33C15662"/>
    <w:rsid w:val="34281836"/>
    <w:rsid w:val="349D6851"/>
    <w:rsid w:val="35BA6CAF"/>
    <w:rsid w:val="35D37231"/>
    <w:rsid w:val="364D14C1"/>
    <w:rsid w:val="36AA5135"/>
    <w:rsid w:val="36BE0DA7"/>
    <w:rsid w:val="375C23F4"/>
    <w:rsid w:val="376B6AA6"/>
    <w:rsid w:val="376D39B2"/>
    <w:rsid w:val="37E16F03"/>
    <w:rsid w:val="37F53A3B"/>
    <w:rsid w:val="38440C16"/>
    <w:rsid w:val="389300EF"/>
    <w:rsid w:val="389B6C89"/>
    <w:rsid w:val="38D469F0"/>
    <w:rsid w:val="39627CCD"/>
    <w:rsid w:val="397BAF1F"/>
    <w:rsid w:val="39A01949"/>
    <w:rsid w:val="3AB79AF3"/>
    <w:rsid w:val="3B7EF35A"/>
    <w:rsid w:val="3B9FDB6C"/>
    <w:rsid w:val="3BF5BC2F"/>
    <w:rsid w:val="3CB1207B"/>
    <w:rsid w:val="3CEBA265"/>
    <w:rsid w:val="3D0A4528"/>
    <w:rsid w:val="3D98207C"/>
    <w:rsid w:val="3D9B0D99"/>
    <w:rsid w:val="3DCE4304"/>
    <w:rsid w:val="3DEE7CF3"/>
    <w:rsid w:val="3DF02244"/>
    <w:rsid w:val="3E78745D"/>
    <w:rsid w:val="3FF4CAE0"/>
    <w:rsid w:val="3FF7B227"/>
    <w:rsid w:val="40E54C45"/>
    <w:rsid w:val="41313393"/>
    <w:rsid w:val="41F81CFC"/>
    <w:rsid w:val="433963E9"/>
    <w:rsid w:val="43884974"/>
    <w:rsid w:val="43A407DF"/>
    <w:rsid w:val="44515BEA"/>
    <w:rsid w:val="44E268DA"/>
    <w:rsid w:val="453F7E5B"/>
    <w:rsid w:val="486A6C7A"/>
    <w:rsid w:val="489C786B"/>
    <w:rsid w:val="49176D9B"/>
    <w:rsid w:val="494006BD"/>
    <w:rsid w:val="4A627F82"/>
    <w:rsid w:val="4B0E749A"/>
    <w:rsid w:val="4B4F25DA"/>
    <w:rsid w:val="4BDA0CFB"/>
    <w:rsid w:val="4BE068DB"/>
    <w:rsid w:val="4D3C0CCC"/>
    <w:rsid w:val="4D577224"/>
    <w:rsid w:val="4DBF1CEB"/>
    <w:rsid w:val="4EAB630A"/>
    <w:rsid w:val="4EB24267"/>
    <w:rsid w:val="4ECE2238"/>
    <w:rsid w:val="4F833267"/>
    <w:rsid w:val="4FE0621A"/>
    <w:rsid w:val="4FE9BD67"/>
    <w:rsid w:val="4FFB052F"/>
    <w:rsid w:val="50D041C9"/>
    <w:rsid w:val="53083A92"/>
    <w:rsid w:val="537E6D0A"/>
    <w:rsid w:val="53AF27A2"/>
    <w:rsid w:val="53F74C96"/>
    <w:rsid w:val="56E47B74"/>
    <w:rsid w:val="57BD3DD4"/>
    <w:rsid w:val="59F45D41"/>
    <w:rsid w:val="5AF92295"/>
    <w:rsid w:val="5B613FC9"/>
    <w:rsid w:val="5B671498"/>
    <w:rsid w:val="5BDD79E6"/>
    <w:rsid w:val="5BF561CA"/>
    <w:rsid w:val="5BFF5DFC"/>
    <w:rsid w:val="5CD71FC4"/>
    <w:rsid w:val="5D1F11B5"/>
    <w:rsid w:val="5DAE1B18"/>
    <w:rsid w:val="5DE7D9E5"/>
    <w:rsid w:val="5ECEC941"/>
    <w:rsid w:val="5F493CB7"/>
    <w:rsid w:val="5FBF9FF3"/>
    <w:rsid w:val="5FCD4E2C"/>
    <w:rsid w:val="5FD15F49"/>
    <w:rsid w:val="5FEF394A"/>
    <w:rsid w:val="5FF67715"/>
    <w:rsid w:val="6121613F"/>
    <w:rsid w:val="62BF3928"/>
    <w:rsid w:val="633E40B5"/>
    <w:rsid w:val="647F5392"/>
    <w:rsid w:val="664B1D71"/>
    <w:rsid w:val="673C641E"/>
    <w:rsid w:val="67AA3209"/>
    <w:rsid w:val="681C4F0D"/>
    <w:rsid w:val="69046D0F"/>
    <w:rsid w:val="698D0931"/>
    <w:rsid w:val="69CF2649"/>
    <w:rsid w:val="6A993CED"/>
    <w:rsid w:val="6B053271"/>
    <w:rsid w:val="6BCE6674"/>
    <w:rsid w:val="6C4A05C8"/>
    <w:rsid w:val="6C8742B8"/>
    <w:rsid w:val="6C8A170F"/>
    <w:rsid w:val="6CB54609"/>
    <w:rsid w:val="6D2E771F"/>
    <w:rsid w:val="6DBF5E93"/>
    <w:rsid w:val="6DFF077E"/>
    <w:rsid w:val="6E7E3605"/>
    <w:rsid w:val="6E7FDCC7"/>
    <w:rsid w:val="6ED6A62E"/>
    <w:rsid w:val="6EE00B15"/>
    <w:rsid w:val="6EEC3440"/>
    <w:rsid w:val="6F544B20"/>
    <w:rsid w:val="6F6FB3EB"/>
    <w:rsid w:val="6F784160"/>
    <w:rsid w:val="6F8731EA"/>
    <w:rsid w:val="6FCE6052"/>
    <w:rsid w:val="6FD57C00"/>
    <w:rsid w:val="6FEFFFD8"/>
    <w:rsid w:val="6FF5CC65"/>
    <w:rsid w:val="6FFB47EC"/>
    <w:rsid w:val="6FFF034A"/>
    <w:rsid w:val="70496804"/>
    <w:rsid w:val="71167C3A"/>
    <w:rsid w:val="712A28F1"/>
    <w:rsid w:val="715C0E4B"/>
    <w:rsid w:val="72233669"/>
    <w:rsid w:val="72734D90"/>
    <w:rsid w:val="7332FE48"/>
    <w:rsid w:val="73AB61DA"/>
    <w:rsid w:val="73AD73D5"/>
    <w:rsid w:val="73B6EB34"/>
    <w:rsid w:val="73FA497D"/>
    <w:rsid w:val="744731E5"/>
    <w:rsid w:val="74527205"/>
    <w:rsid w:val="74BBD01D"/>
    <w:rsid w:val="74C94A8D"/>
    <w:rsid w:val="74ED5379"/>
    <w:rsid w:val="74FC2395"/>
    <w:rsid w:val="75134F44"/>
    <w:rsid w:val="75DE26A7"/>
    <w:rsid w:val="75DEEEC2"/>
    <w:rsid w:val="75F62C2A"/>
    <w:rsid w:val="76306DE0"/>
    <w:rsid w:val="76E3355F"/>
    <w:rsid w:val="76FF5125"/>
    <w:rsid w:val="776F6FFA"/>
    <w:rsid w:val="778769C8"/>
    <w:rsid w:val="77C10419"/>
    <w:rsid w:val="77D14BD9"/>
    <w:rsid w:val="77DC22F5"/>
    <w:rsid w:val="79086DAD"/>
    <w:rsid w:val="79974F09"/>
    <w:rsid w:val="79D7FD79"/>
    <w:rsid w:val="79EE5BA4"/>
    <w:rsid w:val="7A894339"/>
    <w:rsid w:val="7AFA564D"/>
    <w:rsid w:val="7AFF7572"/>
    <w:rsid w:val="7B6C7DFB"/>
    <w:rsid w:val="7BBFBED0"/>
    <w:rsid w:val="7BC3E394"/>
    <w:rsid w:val="7C1F3737"/>
    <w:rsid w:val="7CBFC87B"/>
    <w:rsid w:val="7CFE0F48"/>
    <w:rsid w:val="7D7EC23E"/>
    <w:rsid w:val="7D916348"/>
    <w:rsid w:val="7E8ADEBF"/>
    <w:rsid w:val="7E944460"/>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heme="minorHAnsi" w:hAnsiTheme="minorHAnsi" w:eastAsiaTheme="minorEastAsia" w:cstheme="minorBidi"/>
      <w:sz w:val="20"/>
      <w:szCs w:val="20"/>
    </w:rPr>
  </w:style>
  <w:style w:type="paragraph" w:customStyle="1" w:styleId="3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1.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收入、支出决算总计变动情况图</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1706.07</c:v>
                </c:pt>
              </c:numCache>
            </c:numRef>
          </c:val>
        </c:ser>
        <c:dLbls>
          <c:showLegendKey val="0"/>
          <c:showVal val="1"/>
          <c:showCatName val="0"/>
          <c:showSerName val="0"/>
          <c:showPercent val="0"/>
          <c:showBubbleSize val="0"/>
        </c:dLbls>
        <c:gapWidth val="100"/>
        <c:overlap val="-24"/>
        <c:axId val="300297790"/>
        <c:axId val="876016628"/>
      </c:barChart>
      <c:catAx>
        <c:axId val="300297790"/>
        <c:scaling>
          <c:orientation val="minMax"/>
        </c:scaling>
        <c:delete val="0"/>
        <c:axPos val="b"/>
        <c:majorTickMark val="out"/>
        <c:minorTickMark val="none"/>
        <c:tickLblPos val="nextTo"/>
        <c:spPr>
          <a:noFill/>
          <a:ln w="12700"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016628"/>
        <c:crosses val="autoZero"/>
        <c:auto val="1"/>
        <c:lblAlgn val="ctr"/>
        <c:lblOffset val="100"/>
        <c:noMultiLvlLbl val="0"/>
      </c:catAx>
      <c:valAx>
        <c:axId val="8760166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2977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2b43a4e-26f2-49c9-b5c5-29c171de43c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1696.07</c:v>
                </c:pt>
                <c:pt idx="1">
                  <c:v>10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c81bdf0-1c13-48c7-b542-66ef27de7e0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199.7</c:v>
                </c:pt>
                <c:pt idx="1">
                  <c:v>1505.89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715cda-aa35-4fbd-88a1-4cb6ee2361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Sheet1!$B$1</c:f>
              <c:strCache>
                <c:ptCount val="1"/>
                <c:pt idx="0">
                  <c:v>财政拨款收、支决算总计变动情况</c:v>
                </c:pt>
              </c:strCache>
            </c:strRef>
          </c:tx>
          <c:spPr>
            <a:gradFill rotWithShape="1">
              <a:gsLst>
                <a:gs pos="0">
                  <a:schemeClr val="accent2">
                    <a:shade val="76667"/>
                    <a:shade val="51000"/>
                    <a:satMod val="130000"/>
                  </a:schemeClr>
                </a:gs>
                <a:gs pos="80000">
                  <a:schemeClr val="accent2">
                    <a:shade val="76667"/>
                    <a:shade val="93000"/>
                    <a:satMod val="130000"/>
                  </a:schemeClr>
                </a:gs>
                <a:gs pos="100000">
                  <a:schemeClr val="accent2">
                    <a:shade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1696.07</c:v>
                </c:pt>
              </c:numCache>
            </c:numRef>
          </c:val>
        </c:ser>
        <c:ser>
          <c:idx val="1"/>
          <c:order val="1"/>
          <c:tx>
            <c:strRef>
              <c:f>Sheet1!#REF!</c:f>
              <c:strCache>
                <c:ptCount val="1"/>
                <c:pt idx="0">
                  <c:v/>
                </c:pt>
              </c:strCache>
            </c:strRef>
          </c:tx>
          <c:spPr>
            <a:gradFill rotWithShape="1">
              <a:gsLst>
                <a:gs pos="0">
                  <a:schemeClr val="accent2">
                    <a:tint val="76667"/>
                    <a:shade val="51000"/>
                    <a:satMod val="130000"/>
                  </a:schemeClr>
                </a:gs>
                <a:gs pos="80000">
                  <a:schemeClr val="accent2">
                    <a:tint val="76667"/>
                    <a:shade val="93000"/>
                    <a:satMod val="130000"/>
                  </a:schemeClr>
                </a:gs>
                <a:gs pos="100000">
                  <a:schemeClr val="accent2">
                    <a:tint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Sheet1!$A$2:$A$3</c:f>
              <c:strCache>
                <c:ptCount val="2"/>
                <c:pt idx="0">
                  <c:v>2024年度</c:v>
                </c:pt>
                <c:pt idx="1">
                  <c:v>2025年度</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00"/>
        <c:overlap val="-24"/>
        <c:axId val="545908422"/>
        <c:axId val="448364098"/>
      </c:barChart>
      <c:catAx>
        <c:axId val="54590842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448364098"/>
        <c:crosses val="autoZero"/>
        <c:auto val="1"/>
        <c:lblAlgn val="ctr"/>
        <c:lblOffset val="100"/>
        <c:noMultiLvlLbl val="0"/>
      </c:catAx>
      <c:valAx>
        <c:axId val="44836409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5908422"/>
        <c:crosses val="autoZero"/>
        <c:crossBetween val="between"/>
      </c:valAx>
      <c:spPr>
        <a:noFill/>
        <a:ln>
          <a:noFill/>
        </a:ln>
        <a:effectLst/>
      </c:spPr>
    </c:plotArea>
    <c:legend>
      <c:legendPos val="b"/>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4550a626-5e2b-42de-9490-24f800aa9d5b}"/>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0.08045"/>
          <c:y val="0.0366666666666667"/>
          <c:w val="0.8938"/>
          <c:h val="0.807233333333333"/>
        </c:manualLayout>
      </c:layout>
      <c:barChart>
        <c:barDir val="col"/>
        <c:grouping val="clustered"/>
        <c:varyColors val="0"/>
        <c:ser>
          <c:idx val="0"/>
          <c:order val="0"/>
          <c:tx>
            <c:strRef>
              <c:f>Sheet1!$B$1</c:f>
              <c:strCache>
                <c:ptCount val="1"/>
                <c:pt idx="0">
                  <c:v>一般公共预算财政拨款支出决算变动情况</c:v>
                </c:pt>
              </c:strCache>
            </c:strRef>
          </c:tx>
          <c:spPr>
            <a:gradFill rotWithShape="1">
              <a:gsLst>
                <a:gs pos="0">
                  <a:schemeClr val="accent4">
                    <a:shade val="76667"/>
                    <a:shade val="51000"/>
                    <a:satMod val="130000"/>
                  </a:schemeClr>
                </a:gs>
                <a:gs pos="80000">
                  <a:schemeClr val="accent4">
                    <a:shade val="76667"/>
                    <a:shade val="93000"/>
                    <a:satMod val="130000"/>
                  </a:schemeClr>
                </a:gs>
                <a:gs pos="100000">
                  <a:schemeClr val="accent4">
                    <a:shade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1971.11</c:v>
                </c:pt>
                <c:pt idx="1">
                  <c:v>1696.07</c:v>
                </c:pt>
              </c:numCache>
            </c:numRef>
          </c:val>
        </c:ser>
        <c:ser>
          <c:idx val="1"/>
          <c:order val="1"/>
          <c:tx>
            <c:strRef>
              <c:f>Sheet1!#REF!</c:f>
              <c:strCache>
                <c:ptCount val="1"/>
                <c:pt idx="0">
                  <c:v/>
                </c:pt>
              </c:strCache>
            </c:strRef>
          </c:tx>
          <c:spPr>
            <a:gradFill rotWithShape="1">
              <a:gsLst>
                <a:gs pos="0">
                  <a:schemeClr val="accent4">
                    <a:tint val="76667"/>
                    <a:shade val="51000"/>
                    <a:satMod val="130000"/>
                  </a:schemeClr>
                </a:gs>
                <a:gs pos="80000">
                  <a:schemeClr val="accent4">
                    <a:tint val="76667"/>
                    <a:shade val="93000"/>
                    <a:satMod val="130000"/>
                  </a:schemeClr>
                </a:gs>
                <a:gs pos="100000">
                  <a:schemeClr val="accent4">
                    <a:tint val="76667"/>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Sheet1!$A$2:$A$3</c:f>
              <c:strCache>
                <c:ptCount val="2"/>
                <c:pt idx="0">
                  <c:v>2024年度</c:v>
                </c:pt>
                <c:pt idx="1">
                  <c:v>2025年度</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00"/>
        <c:overlap val="-24"/>
        <c:axId val="545908422"/>
        <c:axId val="448364098"/>
      </c:barChart>
      <c:catAx>
        <c:axId val="545908422"/>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448364098"/>
        <c:crosses val="autoZero"/>
        <c:auto val="1"/>
        <c:lblAlgn val="ctr"/>
        <c:lblOffset val="100"/>
        <c:noMultiLvlLbl val="0"/>
      </c:catAx>
      <c:valAx>
        <c:axId val="44836409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crossAx val="545908422"/>
        <c:crosses val="autoZero"/>
        <c:crossBetween val="between"/>
      </c:valAx>
      <c:spPr>
        <a:noFill/>
        <a:ln>
          <a:noFill/>
        </a:ln>
        <a:effectLst/>
      </c:spPr>
    </c:plotArea>
    <c:legend>
      <c:legendPos val="b"/>
      <c:legendEntry>
        <c:idx val="1"/>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9a1dfa7e-b3c4-4efa-a291-a9fb758c8000}"/>
      </c:ext>
    </c:extLst>
  </c:chart>
  <c:spPr>
    <a:solidFill>
      <a:schemeClr val="bg1"/>
    </a:solidFill>
    <a:ln w="9525" cap="flat" cmpd="sng" algn="ctr">
      <a:solidFill>
        <a:schemeClr val="tx2">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2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a:t>一般公共预算财政拨款支出决算结构</a:t>
            </a:r>
            <a:endParaRPr sz="1200"/>
          </a:p>
        </c:rich>
      </c:tx>
      <c:layout>
        <c:manualLayout>
          <c:xMode val="edge"/>
          <c:yMode val="edge"/>
          <c:x val="0.224229408792319"/>
          <c:y val="0.897935779816514"/>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60172564711767"/>
                  <c:y val="-0.12430509228374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1467.47</c:v>
                </c:pt>
                <c:pt idx="1">
                  <c:v>10.79</c:v>
                </c:pt>
                <c:pt idx="2">
                  <c:v>203.38</c:v>
                </c:pt>
                <c:pt idx="3">
                  <c:v>14.43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a94cc912-bc49-4362-9876-ca712a18b9ca}"/>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dLbl>
              <c:idx val="1"/>
              <c:layout>
                <c:manualLayout>
                  <c:x val="-0.243750793070379"/>
                  <c:y val="0.136435833332637"/>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0033742517878535"/>
                  <c:y val="0.0382024999995207"/>
                </c:manualLayout>
              </c:layout>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c:v>
                </c:pt>
                <c:pt idx="1">
                  <c:v>因公出国（境）费</c:v>
                </c:pt>
                <c:pt idx="2">
                  <c:v>公务接待费</c:v>
                </c:pt>
              </c:strCache>
            </c:strRef>
          </c:cat>
          <c:val>
            <c:numRef>
              <c:f>Sheet1!$B$2:$B$4</c:f>
              <c:numCache>
                <c:formatCode>General</c:formatCode>
                <c:ptCount val="3"/>
                <c:pt idx="0">
                  <c:v>2.58</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9149f5-8c24-4084-a42e-6379146bf0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5866</Words>
  <Characters>6506</Characters>
  <Lines>61</Lines>
  <Paragraphs>17</Paragraphs>
  <TotalTime>21</TotalTime>
  <ScaleCrop>false</ScaleCrop>
  <LinksUpToDate>false</LinksUpToDate>
  <CharactersWithSpaces>6580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YYDS</cp:lastModifiedBy>
  <cp:lastPrinted>2026-08-03T09:27:00Z</cp:lastPrinted>
  <dcterms:modified xsi:type="dcterms:W3CDTF">2026-08-28T02:35:09Z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eyJoZGlkIjoiMGY0ZDQ0NjI3YzliYmI5ZDliOWFiZmIzNDA0OWI0MmYiLCJ1c2VySWQiOiIxNDcwNDQ1MjcyIn0=</vt:lpwstr>
  </property>
</Properties>
</file>