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EF2" w:rsidRDefault="0055292F" w:rsidP="004B77FF">
      <w:pPr>
        <w:spacing w:line="576" w:lineRule="exact"/>
        <w:ind w:firstLine="0"/>
        <w:jc w:val="center"/>
        <w:rPr>
          <w:rFonts w:ascii="方正小标宋简体" w:eastAsia="方正小标宋简体" w:hAnsi="方正小标宋简体" w:cs="方正小标宋简体"/>
          <w:sz w:val="44"/>
          <w:szCs w:val="44"/>
          <w:lang w:eastAsia="zh-CN"/>
        </w:rPr>
      </w:pPr>
      <w:r>
        <w:rPr>
          <w:rFonts w:ascii="方正小标宋简体" w:eastAsia="方正小标宋简体" w:hAnsi="方正小标宋简体" w:cs="方正小标宋简体" w:hint="eastAsia"/>
          <w:sz w:val="44"/>
          <w:szCs w:val="44"/>
          <w:lang w:eastAsia="zh-CN"/>
        </w:rPr>
        <w:t>茂县交通运输综合服务中心</w:t>
      </w:r>
    </w:p>
    <w:p w:rsidR="00D23EF2" w:rsidRDefault="00E27188" w:rsidP="004B77FF">
      <w:pPr>
        <w:spacing w:line="576" w:lineRule="exact"/>
        <w:ind w:firstLine="0"/>
        <w:jc w:val="center"/>
        <w:rPr>
          <w:lang w:eastAsia="zh-CN"/>
        </w:rPr>
      </w:pPr>
      <w:r>
        <w:rPr>
          <w:rFonts w:ascii="方正小标宋简体" w:eastAsia="方正小标宋简体" w:hAnsi="方正小标宋简体" w:cs="方正小标宋简体" w:hint="eastAsia"/>
          <w:sz w:val="44"/>
          <w:szCs w:val="44"/>
          <w:lang w:eastAsia="zh-CN"/>
        </w:rPr>
        <w:t>2022</w:t>
      </w:r>
      <w:r w:rsidR="0055292F">
        <w:rPr>
          <w:rFonts w:ascii="方正小标宋简体" w:eastAsia="方正小标宋简体" w:hAnsi="方正小标宋简体" w:cs="方正小标宋简体" w:hint="eastAsia"/>
          <w:sz w:val="44"/>
          <w:szCs w:val="44"/>
          <w:lang w:eastAsia="zh-CN"/>
        </w:rPr>
        <w:t>年</w:t>
      </w:r>
      <w:r>
        <w:rPr>
          <w:rFonts w:ascii="方正小标宋简体" w:eastAsia="方正小标宋简体" w:hAnsi="方正小标宋简体" w:cs="方正小标宋简体" w:hint="eastAsia"/>
          <w:sz w:val="44"/>
          <w:szCs w:val="44"/>
          <w:lang w:eastAsia="zh-CN"/>
        </w:rPr>
        <w:t>部门</w:t>
      </w:r>
      <w:r w:rsidR="0055292F">
        <w:rPr>
          <w:rFonts w:ascii="方正小标宋简体" w:eastAsia="方正小标宋简体" w:hAnsi="方正小标宋简体" w:cs="方正小标宋简体" w:hint="eastAsia"/>
          <w:sz w:val="44"/>
          <w:szCs w:val="44"/>
          <w:lang w:eastAsia="zh-CN"/>
        </w:rPr>
        <w:t>预算</w:t>
      </w:r>
    </w:p>
    <w:p w:rsidR="008F4869" w:rsidRDefault="008F4869">
      <w:pPr>
        <w:ind w:firstLineChars="200" w:firstLine="640"/>
        <w:jc w:val="center"/>
        <w:rPr>
          <w:rFonts w:ascii="宋体" w:hAnsi="宋体"/>
          <w:sz w:val="32"/>
          <w:szCs w:val="32"/>
          <w:lang w:eastAsia="zh-CN"/>
        </w:rPr>
      </w:pPr>
    </w:p>
    <w:p w:rsidR="00D23EF2" w:rsidRDefault="0055292F">
      <w:pPr>
        <w:ind w:firstLineChars="200" w:firstLine="640"/>
        <w:jc w:val="center"/>
        <w:rPr>
          <w:rFonts w:ascii="宋体" w:hAnsi="宋体"/>
          <w:sz w:val="32"/>
          <w:szCs w:val="32"/>
          <w:lang w:eastAsia="zh-CN"/>
        </w:rPr>
      </w:pPr>
      <w:r>
        <w:rPr>
          <w:rFonts w:ascii="宋体" w:hAnsi="宋体"/>
          <w:sz w:val="32"/>
          <w:szCs w:val="32"/>
          <w:lang w:eastAsia="zh-CN"/>
        </w:rPr>
        <w:t>目 录</w:t>
      </w:r>
    </w:p>
    <w:p w:rsidR="00D23EF2" w:rsidRDefault="00D23EF2">
      <w:pPr>
        <w:ind w:firstLineChars="200" w:firstLine="640"/>
        <w:jc w:val="center"/>
        <w:rPr>
          <w:rFonts w:ascii="宋体" w:hAnsi="宋体"/>
          <w:sz w:val="32"/>
          <w:szCs w:val="32"/>
          <w:lang w:eastAsia="zh-CN"/>
        </w:rPr>
      </w:pPr>
    </w:p>
    <w:p w:rsidR="00D23EF2" w:rsidRDefault="0055292F">
      <w:pPr>
        <w:ind w:firstLine="0"/>
        <w:jc w:val="both"/>
        <w:rPr>
          <w:rFonts w:ascii="宋体" w:hAnsi="宋体"/>
          <w:sz w:val="32"/>
          <w:szCs w:val="32"/>
          <w:lang w:eastAsia="zh-CN"/>
        </w:rPr>
      </w:pPr>
      <w:r>
        <w:rPr>
          <w:rFonts w:ascii="宋体" w:hAnsi="宋体"/>
          <w:sz w:val="32"/>
          <w:szCs w:val="32"/>
          <w:lang w:eastAsia="zh-CN"/>
        </w:rPr>
        <w:t xml:space="preserve">　　一、基本职能及主要工作</w:t>
      </w:r>
    </w:p>
    <w:p w:rsidR="00D23EF2" w:rsidRDefault="0055292F">
      <w:pPr>
        <w:ind w:firstLine="0"/>
        <w:jc w:val="both"/>
        <w:rPr>
          <w:rFonts w:ascii="宋体" w:hAnsi="宋体"/>
          <w:sz w:val="32"/>
          <w:szCs w:val="32"/>
          <w:lang w:eastAsia="zh-CN"/>
        </w:rPr>
      </w:pPr>
      <w:r>
        <w:rPr>
          <w:rFonts w:ascii="宋体" w:hAnsi="宋体"/>
          <w:sz w:val="32"/>
          <w:szCs w:val="32"/>
          <w:lang w:eastAsia="zh-CN"/>
        </w:rPr>
        <w:t xml:space="preserve">　　（一）部门职能简介</w:t>
      </w:r>
    </w:p>
    <w:p w:rsidR="00D23EF2" w:rsidRDefault="0055292F">
      <w:pPr>
        <w:ind w:firstLine="0"/>
        <w:jc w:val="both"/>
        <w:rPr>
          <w:rFonts w:ascii="宋体" w:hAnsi="宋体"/>
          <w:sz w:val="32"/>
          <w:szCs w:val="32"/>
          <w:lang w:eastAsia="zh-CN"/>
        </w:rPr>
      </w:pPr>
      <w:r>
        <w:rPr>
          <w:rFonts w:ascii="宋体" w:hAnsi="宋体"/>
          <w:sz w:val="32"/>
          <w:szCs w:val="32"/>
          <w:lang w:eastAsia="zh-CN"/>
        </w:rPr>
        <w:t xml:space="preserve">　　（二）</w:t>
      </w:r>
      <w:r w:rsidR="008F4869">
        <w:rPr>
          <w:rFonts w:ascii="宋体" w:hAnsi="宋体"/>
          <w:sz w:val="32"/>
          <w:szCs w:val="32"/>
          <w:lang w:eastAsia="zh-CN"/>
        </w:rPr>
        <w:t>2022年</w:t>
      </w:r>
      <w:r>
        <w:rPr>
          <w:rFonts w:ascii="宋体" w:hAnsi="宋体"/>
          <w:sz w:val="32"/>
          <w:szCs w:val="32"/>
          <w:lang w:eastAsia="zh-CN"/>
        </w:rPr>
        <w:t>重点工作</w:t>
      </w:r>
    </w:p>
    <w:p w:rsidR="00D23EF2" w:rsidRDefault="0055292F">
      <w:pPr>
        <w:ind w:firstLine="0"/>
        <w:jc w:val="both"/>
        <w:rPr>
          <w:rFonts w:ascii="宋体" w:hAnsi="宋体"/>
          <w:sz w:val="32"/>
          <w:szCs w:val="32"/>
          <w:lang w:eastAsia="zh-CN"/>
        </w:rPr>
      </w:pPr>
      <w:r>
        <w:rPr>
          <w:rFonts w:ascii="宋体" w:hAnsi="宋体"/>
          <w:sz w:val="32"/>
          <w:szCs w:val="32"/>
          <w:lang w:eastAsia="zh-CN"/>
        </w:rPr>
        <w:t xml:space="preserve">　　二、部门预算单位构成</w:t>
      </w:r>
    </w:p>
    <w:p w:rsidR="00D23EF2" w:rsidRDefault="0055292F">
      <w:pPr>
        <w:ind w:firstLine="0"/>
        <w:jc w:val="both"/>
        <w:rPr>
          <w:rFonts w:ascii="宋体" w:hAnsi="宋体"/>
          <w:sz w:val="32"/>
          <w:szCs w:val="32"/>
          <w:lang w:eastAsia="zh-CN"/>
        </w:rPr>
      </w:pPr>
      <w:r>
        <w:rPr>
          <w:rFonts w:ascii="宋体" w:hAnsi="宋体"/>
          <w:sz w:val="32"/>
          <w:szCs w:val="32"/>
          <w:lang w:eastAsia="zh-CN"/>
        </w:rPr>
        <w:t xml:space="preserve">　　三、收支预算情况说明</w:t>
      </w:r>
    </w:p>
    <w:p w:rsidR="00D23EF2" w:rsidRDefault="0055292F">
      <w:pPr>
        <w:ind w:firstLine="0"/>
        <w:jc w:val="both"/>
        <w:rPr>
          <w:rFonts w:ascii="宋体" w:hAnsi="宋体"/>
          <w:sz w:val="32"/>
          <w:szCs w:val="32"/>
          <w:lang w:eastAsia="zh-CN"/>
        </w:rPr>
      </w:pPr>
      <w:r>
        <w:rPr>
          <w:rFonts w:ascii="宋体" w:hAnsi="宋体"/>
          <w:sz w:val="32"/>
          <w:szCs w:val="32"/>
          <w:lang w:eastAsia="zh-CN"/>
        </w:rPr>
        <w:t xml:space="preserve">　　（一）收入预算情况</w:t>
      </w:r>
    </w:p>
    <w:p w:rsidR="00D23EF2" w:rsidRDefault="0055292F">
      <w:pPr>
        <w:ind w:firstLine="0"/>
        <w:jc w:val="both"/>
        <w:rPr>
          <w:rFonts w:ascii="宋体" w:hAnsi="宋体"/>
          <w:sz w:val="32"/>
          <w:szCs w:val="32"/>
          <w:lang w:eastAsia="zh-CN"/>
        </w:rPr>
      </w:pPr>
      <w:r>
        <w:rPr>
          <w:rFonts w:ascii="宋体" w:hAnsi="宋体"/>
          <w:sz w:val="32"/>
          <w:szCs w:val="32"/>
          <w:lang w:eastAsia="zh-CN"/>
        </w:rPr>
        <w:t xml:space="preserve">　　（二）支出预算情况</w:t>
      </w:r>
    </w:p>
    <w:p w:rsidR="00D23EF2" w:rsidRDefault="0055292F">
      <w:pPr>
        <w:ind w:firstLine="0"/>
        <w:jc w:val="both"/>
        <w:rPr>
          <w:rFonts w:ascii="宋体" w:hAnsi="宋体"/>
          <w:sz w:val="32"/>
          <w:szCs w:val="32"/>
          <w:lang w:eastAsia="zh-CN"/>
        </w:rPr>
      </w:pPr>
      <w:r>
        <w:rPr>
          <w:rFonts w:ascii="宋体" w:hAnsi="宋体"/>
          <w:sz w:val="32"/>
          <w:szCs w:val="32"/>
          <w:lang w:eastAsia="zh-CN"/>
        </w:rPr>
        <w:t xml:space="preserve">　　四、财政拨款收支预算情况说明</w:t>
      </w:r>
    </w:p>
    <w:p w:rsidR="00D23EF2" w:rsidRDefault="0055292F">
      <w:pPr>
        <w:ind w:firstLine="0"/>
        <w:jc w:val="both"/>
        <w:rPr>
          <w:rFonts w:ascii="宋体" w:hAnsi="宋体"/>
          <w:sz w:val="32"/>
          <w:szCs w:val="32"/>
          <w:lang w:eastAsia="zh-CN"/>
        </w:rPr>
      </w:pPr>
      <w:r>
        <w:rPr>
          <w:rFonts w:ascii="宋体" w:hAnsi="宋体"/>
          <w:sz w:val="32"/>
          <w:szCs w:val="32"/>
          <w:lang w:eastAsia="zh-CN"/>
        </w:rPr>
        <w:t xml:space="preserve">　　五、一般公共预算当年拨款情况说明</w:t>
      </w:r>
    </w:p>
    <w:p w:rsidR="00D23EF2" w:rsidRDefault="0055292F">
      <w:pPr>
        <w:ind w:firstLine="0"/>
        <w:jc w:val="both"/>
        <w:rPr>
          <w:rFonts w:ascii="宋体" w:hAnsi="宋体"/>
          <w:sz w:val="32"/>
          <w:szCs w:val="32"/>
          <w:lang w:eastAsia="zh-CN"/>
        </w:rPr>
      </w:pPr>
      <w:r>
        <w:rPr>
          <w:rFonts w:ascii="宋体" w:hAnsi="宋体"/>
          <w:sz w:val="32"/>
          <w:szCs w:val="32"/>
          <w:lang w:eastAsia="zh-CN"/>
        </w:rPr>
        <w:t xml:space="preserve">　　（一）一般公共预算当年拨款规模变化情况</w:t>
      </w:r>
    </w:p>
    <w:p w:rsidR="00D23EF2" w:rsidRDefault="0055292F">
      <w:pPr>
        <w:ind w:firstLine="0"/>
        <w:jc w:val="both"/>
        <w:rPr>
          <w:rFonts w:ascii="宋体" w:hAnsi="宋体"/>
          <w:sz w:val="32"/>
          <w:szCs w:val="32"/>
          <w:lang w:eastAsia="zh-CN"/>
        </w:rPr>
      </w:pPr>
      <w:r>
        <w:rPr>
          <w:rFonts w:ascii="宋体" w:hAnsi="宋体"/>
          <w:sz w:val="32"/>
          <w:szCs w:val="32"/>
          <w:lang w:eastAsia="zh-CN"/>
        </w:rPr>
        <w:t xml:space="preserve">　　（二）一般公共预算当年拨款结构情况</w:t>
      </w:r>
    </w:p>
    <w:p w:rsidR="00D23EF2" w:rsidRDefault="0055292F">
      <w:pPr>
        <w:ind w:firstLine="0"/>
        <w:jc w:val="both"/>
        <w:rPr>
          <w:rFonts w:ascii="宋体" w:hAnsi="宋体"/>
          <w:sz w:val="32"/>
          <w:szCs w:val="32"/>
          <w:lang w:eastAsia="zh-CN"/>
        </w:rPr>
      </w:pPr>
      <w:r>
        <w:rPr>
          <w:rFonts w:ascii="宋体" w:hAnsi="宋体"/>
          <w:sz w:val="32"/>
          <w:szCs w:val="32"/>
          <w:lang w:eastAsia="zh-CN"/>
        </w:rPr>
        <w:t xml:space="preserve">　　（三）一般公共预算当年拨款具体使用情况</w:t>
      </w:r>
    </w:p>
    <w:p w:rsidR="00D23EF2" w:rsidRDefault="0055292F">
      <w:pPr>
        <w:ind w:firstLine="0"/>
        <w:jc w:val="both"/>
        <w:rPr>
          <w:rFonts w:ascii="宋体" w:hAnsi="宋体"/>
          <w:sz w:val="32"/>
          <w:szCs w:val="32"/>
          <w:lang w:eastAsia="zh-CN"/>
        </w:rPr>
      </w:pPr>
      <w:r>
        <w:rPr>
          <w:rFonts w:ascii="宋体" w:hAnsi="宋体"/>
          <w:sz w:val="32"/>
          <w:szCs w:val="32"/>
          <w:lang w:eastAsia="zh-CN"/>
        </w:rPr>
        <w:t xml:space="preserve">　　六、一般公共预算基本支出情况说明</w:t>
      </w:r>
    </w:p>
    <w:p w:rsidR="00D23EF2" w:rsidRDefault="0055292F">
      <w:pPr>
        <w:ind w:firstLine="0"/>
        <w:jc w:val="both"/>
        <w:rPr>
          <w:rFonts w:ascii="宋体" w:hAnsi="宋体"/>
          <w:sz w:val="32"/>
          <w:szCs w:val="32"/>
          <w:lang w:eastAsia="zh-CN"/>
        </w:rPr>
      </w:pPr>
      <w:r>
        <w:rPr>
          <w:rFonts w:ascii="宋体" w:hAnsi="宋体"/>
          <w:sz w:val="32"/>
          <w:szCs w:val="32"/>
          <w:lang w:eastAsia="zh-CN"/>
        </w:rPr>
        <w:t xml:space="preserve">　　七、“三公”经费财政拨款预算安排情况说明</w:t>
      </w:r>
    </w:p>
    <w:p w:rsidR="00D23EF2" w:rsidRDefault="0055292F">
      <w:pPr>
        <w:ind w:firstLine="0"/>
        <w:jc w:val="both"/>
        <w:rPr>
          <w:rFonts w:ascii="宋体" w:hAnsi="宋体"/>
          <w:sz w:val="32"/>
          <w:szCs w:val="32"/>
          <w:lang w:eastAsia="zh-CN"/>
        </w:rPr>
      </w:pPr>
      <w:r>
        <w:rPr>
          <w:rFonts w:ascii="宋体" w:hAnsi="宋体"/>
          <w:sz w:val="32"/>
          <w:szCs w:val="32"/>
          <w:lang w:eastAsia="zh-CN"/>
        </w:rPr>
        <w:t xml:space="preserve">　　八、政府性基金预算支出情况说明</w:t>
      </w:r>
    </w:p>
    <w:p w:rsidR="00D23EF2" w:rsidRDefault="0055292F">
      <w:pPr>
        <w:ind w:firstLine="0"/>
        <w:jc w:val="both"/>
        <w:rPr>
          <w:rFonts w:ascii="宋体" w:hAnsi="宋体"/>
          <w:sz w:val="32"/>
          <w:szCs w:val="32"/>
          <w:lang w:eastAsia="zh-CN"/>
        </w:rPr>
      </w:pPr>
      <w:r>
        <w:rPr>
          <w:rFonts w:ascii="宋体" w:hAnsi="宋体"/>
          <w:sz w:val="32"/>
          <w:szCs w:val="32"/>
          <w:lang w:eastAsia="zh-CN"/>
        </w:rPr>
        <w:t xml:space="preserve">　　九、其他重要事项的情况说明</w:t>
      </w:r>
    </w:p>
    <w:p w:rsidR="00D23EF2" w:rsidRDefault="0055292F">
      <w:pPr>
        <w:ind w:firstLine="0"/>
        <w:jc w:val="both"/>
        <w:rPr>
          <w:rFonts w:ascii="宋体" w:hAnsi="宋体"/>
          <w:sz w:val="24"/>
          <w:szCs w:val="24"/>
          <w:lang w:eastAsia="zh-CN"/>
        </w:rPr>
      </w:pPr>
      <w:r>
        <w:rPr>
          <w:rFonts w:ascii="宋体" w:hAnsi="宋体"/>
          <w:sz w:val="32"/>
          <w:szCs w:val="32"/>
          <w:lang w:eastAsia="zh-CN"/>
        </w:rPr>
        <w:t xml:space="preserve">　　十、名</w:t>
      </w:r>
      <w:r>
        <w:rPr>
          <w:rFonts w:ascii="宋体" w:hAnsi="宋体" w:hint="eastAsia"/>
          <w:sz w:val="32"/>
          <w:szCs w:val="32"/>
          <w:lang w:eastAsia="zh-CN"/>
        </w:rPr>
        <w:t>词</w:t>
      </w:r>
      <w:r>
        <w:rPr>
          <w:rFonts w:ascii="宋体" w:hAnsi="宋体"/>
          <w:sz w:val="32"/>
          <w:szCs w:val="32"/>
          <w:lang w:eastAsia="zh-CN"/>
        </w:rPr>
        <w:t>解释</w:t>
      </w:r>
    </w:p>
    <w:p w:rsidR="00D23EF2" w:rsidRDefault="0055292F">
      <w:pPr>
        <w:ind w:firstLine="0"/>
        <w:jc w:val="both"/>
        <w:rPr>
          <w:lang w:eastAsia="zh-CN"/>
        </w:rPr>
      </w:pPr>
      <w:r>
        <w:rPr>
          <w:lang w:eastAsia="zh-CN"/>
        </w:rPr>
        <w:t xml:space="preserve">  </w:t>
      </w:r>
    </w:p>
    <w:p w:rsidR="00D23EF2" w:rsidRDefault="0055292F">
      <w:pPr>
        <w:ind w:firstLine="0"/>
        <w:jc w:val="both"/>
        <w:rPr>
          <w:lang w:eastAsia="zh-CN"/>
        </w:rPr>
      </w:pPr>
      <w:r>
        <w:rPr>
          <w:lang w:eastAsia="zh-CN"/>
        </w:rPr>
        <w:lastRenderedPageBreak/>
        <w:t xml:space="preserve">　</w:t>
      </w:r>
      <w:r>
        <w:rPr>
          <w:rFonts w:hint="eastAsia"/>
          <w:lang w:eastAsia="zh-CN"/>
        </w:rPr>
        <w:t xml:space="preserve">    </w:t>
      </w:r>
      <w:bookmarkStart w:id="0" w:name="_GoBack"/>
      <w:bookmarkEnd w:id="0"/>
      <w:r>
        <w:rPr>
          <w:rFonts w:ascii="黑体" w:eastAsia="黑体" w:hint="eastAsia"/>
          <w:sz w:val="32"/>
          <w:szCs w:val="32"/>
          <w:lang w:eastAsia="zh-CN"/>
        </w:rPr>
        <w:t>一、基本职能及主要工作</w:t>
      </w:r>
    </w:p>
    <w:p w:rsidR="00D23EF2" w:rsidRDefault="0055292F" w:rsidP="00E51D1A">
      <w:pPr>
        <w:widowControl w:val="0"/>
        <w:spacing w:line="576" w:lineRule="exact"/>
        <w:ind w:firstLineChars="200" w:firstLine="640"/>
        <w:jc w:val="both"/>
        <w:rPr>
          <w:lang w:eastAsia="zh-CN"/>
        </w:rPr>
      </w:pPr>
      <w:r>
        <w:rPr>
          <w:rFonts w:ascii="楷体_GB2312" w:eastAsia="楷体_GB2312" w:hAnsi="楷体_GB2312" w:cs="楷体_GB2312"/>
          <w:b/>
          <w:bCs/>
          <w:kern w:val="2"/>
          <w:sz w:val="32"/>
          <w:szCs w:val="32"/>
          <w:lang w:eastAsia="zh-CN" w:bidi="ar-SA"/>
        </w:rPr>
        <w:t>（一）</w:t>
      </w:r>
      <w:r>
        <w:rPr>
          <w:rFonts w:ascii="楷体_GB2312" w:eastAsia="楷体_GB2312" w:hAnsi="楷体_GB2312" w:cs="楷体_GB2312" w:hint="eastAsia"/>
          <w:b/>
          <w:bCs/>
          <w:kern w:val="2"/>
          <w:sz w:val="32"/>
          <w:szCs w:val="32"/>
          <w:lang w:eastAsia="zh-CN" w:bidi="ar-SA"/>
        </w:rPr>
        <w:t>部门</w:t>
      </w:r>
      <w:r>
        <w:rPr>
          <w:rFonts w:ascii="楷体_GB2312" w:eastAsia="楷体_GB2312" w:hAnsi="楷体_GB2312" w:cs="楷体_GB2312"/>
          <w:b/>
          <w:bCs/>
          <w:kern w:val="2"/>
          <w:sz w:val="32"/>
          <w:szCs w:val="32"/>
          <w:lang w:eastAsia="zh-CN" w:bidi="ar-SA"/>
        </w:rPr>
        <w:t>职能简介</w:t>
      </w:r>
    </w:p>
    <w:p w:rsidR="00D23EF2" w:rsidRDefault="0055292F">
      <w:pPr>
        <w:spacing w:line="576" w:lineRule="exact"/>
        <w:ind w:firstLineChars="200" w:firstLine="440"/>
        <w:jc w:val="both"/>
        <w:rPr>
          <w:rFonts w:ascii="仿宋_GB2312" w:eastAsia="仿宋_GB2312"/>
          <w:sz w:val="32"/>
          <w:szCs w:val="32"/>
        </w:rPr>
      </w:pPr>
      <w:r>
        <w:rPr>
          <w:lang w:eastAsia="zh-CN"/>
        </w:rPr>
        <w:t xml:space="preserve">　</w:t>
      </w:r>
      <w:r>
        <w:rPr>
          <w:rFonts w:ascii="仿宋_GB2312" w:eastAsia="仿宋_GB2312" w:hint="eastAsia"/>
          <w:sz w:val="32"/>
          <w:szCs w:val="32"/>
          <w:lang w:eastAsia="zh-CN"/>
        </w:rPr>
        <w:t>1.</w:t>
      </w:r>
      <w:r>
        <w:rPr>
          <w:rFonts w:ascii="仿宋_GB2312" w:eastAsia="仿宋_GB2312" w:hint="eastAsia"/>
          <w:sz w:val="32"/>
          <w:szCs w:val="32"/>
        </w:rPr>
        <w:t>贯彻执行国家及省、州有关道路运输的方针、政策和法规，执行上级道路运输管理部门制定的有关规章、规范、标准和细则。</w:t>
      </w:r>
    </w:p>
    <w:p w:rsidR="00D23EF2" w:rsidRDefault="0055292F">
      <w:pPr>
        <w:spacing w:line="576" w:lineRule="exact"/>
        <w:ind w:firstLineChars="200" w:firstLine="640"/>
        <w:jc w:val="both"/>
        <w:rPr>
          <w:rFonts w:ascii="仿宋_GB2312" w:eastAsia="仿宋_GB2312"/>
          <w:sz w:val="32"/>
          <w:szCs w:val="32"/>
        </w:rPr>
      </w:pPr>
      <w:r>
        <w:rPr>
          <w:rFonts w:ascii="仿宋_GB2312" w:eastAsia="仿宋_GB2312" w:hint="eastAsia"/>
          <w:sz w:val="32"/>
          <w:szCs w:val="32"/>
          <w:lang w:eastAsia="zh-CN"/>
        </w:rPr>
        <w:t>2.</w:t>
      </w:r>
      <w:r>
        <w:rPr>
          <w:rFonts w:ascii="仿宋_GB2312" w:eastAsia="仿宋_GB2312" w:hint="eastAsia"/>
          <w:sz w:val="32"/>
          <w:szCs w:val="32"/>
        </w:rPr>
        <w:t>负责县道路客货运输、城市公交、出租汽车、车辆维修和检测、运输服务行业的管理及监督、指导和协调。</w:t>
      </w:r>
    </w:p>
    <w:p w:rsidR="00D23EF2" w:rsidRDefault="0055292F">
      <w:pPr>
        <w:spacing w:line="576" w:lineRule="exact"/>
        <w:ind w:firstLineChars="200" w:firstLine="640"/>
        <w:jc w:val="both"/>
        <w:rPr>
          <w:rFonts w:ascii="仿宋_GB2312" w:eastAsia="仿宋_GB2312"/>
          <w:sz w:val="32"/>
          <w:szCs w:val="32"/>
        </w:rPr>
      </w:pPr>
      <w:r>
        <w:rPr>
          <w:rFonts w:ascii="仿宋_GB2312" w:eastAsia="仿宋_GB2312" w:hint="eastAsia"/>
          <w:sz w:val="32"/>
          <w:szCs w:val="32"/>
          <w:lang w:eastAsia="zh-CN"/>
        </w:rPr>
        <w:t>3.</w:t>
      </w:r>
      <w:r>
        <w:rPr>
          <w:rFonts w:ascii="仿宋_GB2312" w:eastAsia="仿宋_GB2312" w:hint="eastAsia"/>
          <w:sz w:val="32"/>
          <w:szCs w:val="32"/>
        </w:rPr>
        <w:t>根据管理权限指导、督促各镇落实农村客运源头管理责任。</w:t>
      </w:r>
    </w:p>
    <w:p w:rsidR="00D23EF2" w:rsidRDefault="0055292F">
      <w:pPr>
        <w:spacing w:line="576" w:lineRule="exact"/>
        <w:ind w:firstLineChars="200" w:firstLine="640"/>
        <w:jc w:val="both"/>
        <w:rPr>
          <w:rFonts w:ascii="仿宋_GB2312" w:eastAsia="仿宋_GB2312"/>
          <w:sz w:val="32"/>
          <w:szCs w:val="32"/>
        </w:rPr>
      </w:pPr>
      <w:r>
        <w:rPr>
          <w:rFonts w:ascii="仿宋_GB2312" w:eastAsia="仿宋_GB2312" w:hint="eastAsia"/>
          <w:sz w:val="32"/>
          <w:szCs w:val="32"/>
          <w:lang w:eastAsia="zh-CN"/>
        </w:rPr>
        <w:t>4.</w:t>
      </w:r>
      <w:r>
        <w:rPr>
          <w:rFonts w:ascii="仿宋_GB2312" w:eastAsia="仿宋_GB2312" w:hint="eastAsia"/>
          <w:sz w:val="32"/>
          <w:szCs w:val="32"/>
        </w:rPr>
        <w:t>具体负责执行对道路运输市场的运输质量、经营行为、价格执行及使用的证、照、牌、单、票据等进行日常性监督检查，调解日常性运输纠纷。</w:t>
      </w:r>
    </w:p>
    <w:p w:rsidR="00D23EF2" w:rsidRDefault="0055292F">
      <w:pPr>
        <w:spacing w:line="576" w:lineRule="exact"/>
        <w:ind w:firstLineChars="200" w:firstLine="640"/>
        <w:jc w:val="both"/>
        <w:rPr>
          <w:rFonts w:ascii="仿宋_GB2312" w:eastAsia="仿宋_GB2312"/>
          <w:sz w:val="32"/>
          <w:szCs w:val="32"/>
        </w:rPr>
      </w:pPr>
      <w:r>
        <w:rPr>
          <w:rFonts w:ascii="仿宋_GB2312" w:eastAsia="仿宋_GB2312" w:hint="eastAsia"/>
          <w:sz w:val="32"/>
          <w:szCs w:val="32"/>
          <w:lang w:eastAsia="zh-CN"/>
        </w:rPr>
        <w:t>5.</w:t>
      </w:r>
      <w:r>
        <w:rPr>
          <w:rFonts w:ascii="仿宋_GB2312" w:eastAsia="仿宋_GB2312" w:hint="eastAsia"/>
          <w:sz w:val="32"/>
          <w:szCs w:val="32"/>
        </w:rPr>
        <w:t>具体组织实施重点物资、大宗物资的运输，具体组织实施指令性的抢险救灾，战备物资的运输。</w:t>
      </w:r>
    </w:p>
    <w:p w:rsidR="00D23EF2" w:rsidRDefault="0055292F">
      <w:pPr>
        <w:spacing w:line="576" w:lineRule="exact"/>
        <w:ind w:firstLineChars="200" w:firstLine="640"/>
        <w:jc w:val="both"/>
        <w:rPr>
          <w:rFonts w:ascii="仿宋_GB2312" w:eastAsia="仿宋_GB2312"/>
          <w:sz w:val="32"/>
          <w:szCs w:val="32"/>
        </w:rPr>
      </w:pPr>
      <w:r>
        <w:rPr>
          <w:rFonts w:ascii="仿宋_GB2312" w:eastAsia="仿宋_GB2312" w:hint="eastAsia"/>
          <w:sz w:val="32"/>
          <w:szCs w:val="32"/>
          <w:lang w:eastAsia="zh-CN"/>
        </w:rPr>
        <w:t>6.</w:t>
      </w:r>
      <w:r>
        <w:rPr>
          <w:rFonts w:ascii="仿宋_GB2312" w:eastAsia="仿宋_GB2312" w:hint="eastAsia"/>
          <w:sz w:val="32"/>
          <w:szCs w:val="32"/>
        </w:rPr>
        <w:t>掌握本地运力与运量的情况，按时向有关部门和上级交通运输部门提供需求信息，配合上级运政部门做好车辆投放、车辆结构和技术等级的调控工作，做好站点布局、建设、管理工作。</w:t>
      </w:r>
    </w:p>
    <w:p w:rsidR="00D23EF2" w:rsidRDefault="0055292F">
      <w:pPr>
        <w:spacing w:line="576" w:lineRule="exact"/>
        <w:ind w:firstLineChars="200" w:firstLine="640"/>
        <w:jc w:val="both"/>
        <w:rPr>
          <w:rFonts w:ascii="仿宋_GB2312" w:eastAsia="仿宋_GB2312"/>
          <w:sz w:val="32"/>
          <w:szCs w:val="32"/>
        </w:rPr>
      </w:pPr>
      <w:r>
        <w:rPr>
          <w:rFonts w:ascii="仿宋_GB2312" w:eastAsia="仿宋_GB2312" w:hint="eastAsia"/>
          <w:sz w:val="32"/>
          <w:szCs w:val="32"/>
          <w:lang w:eastAsia="zh-CN"/>
        </w:rPr>
        <w:t>7.</w:t>
      </w:r>
      <w:r>
        <w:rPr>
          <w:rFonts w:ascii="仿宋_GB2312" w:eastAsia="仿宋_GB2312" w:hint="eastAsia"/>
          <w:sz w:val="32"/>
          <w:szCs w:val="32"/>
        </w:rPr>
        <w:t>负责运输市场源头管理，建立各种基础台账。负责各类统计数据的收集、整理和上报，组织日常性运输市场调查，收集各种基本信息，开展咨询和市场预测，制定县行业发展计划、为上级制定发展规划和综合平衡工作提供依据。</w:t>
      </w:r>
    </w:p>
    <w:p w:rsidR="00D23EF2" w:rsidRDefault="0055292F">
      <w:pPr>
        <w:spacing w:line="576" w:lineRule="exact"/>
        <w:ind w:firstLineChars="200" w:firstLine="640"/>
        <w:jc w:val="both"/>
        <w:rPr>
          <w:rFonts w:ascii="仿宋_GB2312" w:eastAsia="仿宋_GB2312"/>
          <w:sz w:val="32"/>
          <w:szCs w:val="32"/>
        </w:rPr>
      </w:pPr>
      <w:r>
        <w:rPr>
          <w:rFonts w:ascii="仿宋_GB2312" w:eastAsia="仿宋_GB2312" w:hint="eastAsia"/>
          <w:sz w:val="32"/>
          <w:szCs w:val="32"/>
          <w:lang w:eastAsia="zh-CN"/>
        </w:rPr>
        <w:lastRenderedPageBreak/>
        <w:t>8.</w:t>
      </w:r>
      <w:r>
        <w:rPr>
          <w:rFonts w:ascii="仿宋_GB2312" w:eastAsia="仿宋_GB2312" w:hint="eastAsia"/>
          <w:sz w:val="32"/>
          <w:szCs w:val="32"/>
        </w:rPr>
        <w:t>指导兴办停车场、站点、洗车等服务设施的设立，为旅客、货主及驾、乘、修理人员提供服务条件。</w:t>
      </w:r>
    </w:p>
    <w:p w:rsidR="00D23EF2" w:rsidRDefault="0055292F">
      <w:pPr>
        <w:spacing w:line="576"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9.</w:t>
      </w:r>
      <w:r>
        <w:rPr>
          <w:rFonts w:ascii="仿宋_GB2312" w:eastAsia="仿宋_GB2312" w:hint="eastAsia"/>
          <w:sz w:val="32"/>
          <w:szCs w:val="32"/>
        </w:rPr>
        <w:t>组织县运输行业工作的经验交流及推广，负责对运输业</w:t>
      </w:r>
      <w:r>
        <w:rPr>
          <w:rFonts w:ascii="仿宋_GB2312" w:eastAsia="仿宋_GB2312" w:hint="eastAsia"/>
          <w:sz w:val="32"/>
          <w:szCs w:val="32"/>
          <w:lang w:eastAsia="zh-CN"/>
        </w:rPr>
        <w:t>（</w:t>
      </w:r>
      <w:r>
        <w:rPr>
          <w:rFonts w:ascii="仿宋_GB2312" w:eastAsia="仿宋_GB2312" w:hint="eastAsia"/>
          <w:sz w:val="32"/>
          <w:szCs w:val="32"/>
        </w:rPr>
        <w:t>户</w:t>
      </w:r>
      <w:r>
        <w:rPr>
          <w:rFonts w:ascii="仿宋_GB2312" w:eastAsia="仿宋_GB2312" w:hint="eastAsia"/>
          <w:sz w:val="32"/>
          <w:szCs w:val="32"/>
          <w:lang w:eastAsia="zh-CN"/>
        </w:rPr>
        <w:t>）</w:t>
      </w:r>
      <w:proofErr w:type="spellStart"/>
      <w:r>
        <w:rPr>
          <w:rFonts w:ascii="仿宋_GB2312" w:eastAsia="仿宋_GB2312" w:hint="eastAsia"/>
          <w:sz w:val="32"/>
          <w:szCs w:val="32"/>
        </w:rPr>
        <w:t>进行指导</w:t>
      </w:r>
      <w:proofErr w:type="spellEnd"/>
      <w:r>
        <w:rPr>
          <w:rFonts w:ascii="仿宋_GB2312" w:eastAsia="仿宋_GB2312" w:hint="eastAsia"/>
          <w:sz w:val="32"/>
          <w:szCs w:val="32"/>
        </w:rPr>
        <w:t>。</w:t>
      </w:r>
    </w:p>
    <w:p w:rsidR="00D23EF2" w:rsidRDefault="0055292F" w:rsidP="00E51D1A">
      <w:pPr>
        <w:widowControl w:val="0"/>
        <w:spacing w:line="576" w:lineRule="exact"/>
        <w:ind w:firstLineChars="200" w:firstLine="640"/>
        <w:jc w:val="both"/>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（二）20</w:t>
      </w:r>
      <w:r w:rsidR="008F4869">
        <w:rPr>
          <w:rFonts w:ascii="楷体_GB2312" w:eastAsia="楷体_GB2312" w:hAnsi="楷体_GB2312" w:cs="楷体_GB2312" w:hint="eastAsia"/>
          <w:b/>
          <w:bCs/>
          <w:kern w:val="2"/>
          <w:sz w:val="32"/>
          <w:szCs w:val="32"/>
          <w:lang w:eastAsia="zh-CN" w:bidi="ar-SA"/>
        </w:rPr>
        <w:t>22</w:t>
      </w:r>
      <w:r>
        <w:rPr>
          <w:rFonts w:ascii="楷体_GB2312" w:eastAsia="楷体_GB2312" w:hAnsi="楷体_GB2312" w:cs="楷体_GB2312"/>
          <w:b/>
          <w:bCs/>
          <w:kern w:val="2"/>
          <w:sz w:val="32"/>
          <w:szCs w:val="32"/>
          <w:lang w:eastAsia="zh-CN" w:bidi="ar-SA"/>
        </w:rPr>
        <w:t>年重点工作</w:t>
      </w:r>
    </w:p>
    <w:p w:rsidR="00D23EF2" w:rsidRDefault="0055292F">
      <w:pPr>
        <w:spacing w:line="576"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1.做好职能职责工作。</w:t>
      </w:r>
    </w:p>
    <w:p w:rsidR="00D23EF2" w:rsidRDefault="0055292F">
      <w:pPr>
        <w:spacing w:line="576"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2.做好客货运、驾培、维修企业的日常检查工作。</w:t>
      </w:r>
    </w:p>
    <w:p w:rsidR="00D23EF2" w:rsidRDefault="0055292F">
      <w:pPr>
        <w:spacing w:line="576"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3.做好城市公交、农村客运车辆、出租汽车的燃油消耗台账及基础数据的规范、上报和当年燃油补贴兑现工作。</w:t>
      </w:r>
    </w:p>
    <w:p w:rsidR="00D23EF2" w:rsidRDefault="0055292F">
      <w:pPr>
        <w:spacing w:line="576"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4.做好交通局及上级单位督办的工作。</w:t>
      </w:r>
    </w:p>
    <w:p w:rsidR="00D23EF2" w:rsidRDefault="0055292F">
      <w:pPr>
        <w:tabs>
          <w:tab w:val="left" w:pos="5070"/>
        </w:tabs>
        <w:ind w:firstLineChars="200" w:firstLine="640"/>
        <w:jc w:val="both"/>
        <w:rPr>
          <w:rFonts w:ascii="黑体" w:eastAsia="黑体"/>
          <w:sz w:val="32"/>
          <w:szCs w:val="32"/>
          <w:lang w:eastAsia="zh-CN"/>
        </w:rPr>
      </w:pPr>
      <w:r>
        <w:rPr>
          <w:rFonts w:ascii="黑体" w:eastAsia="黑体"/>
          <w:sz w:val="32"/>
          <w:szCs w:val="32"/>
          <w:lang w:eastAsia="zh-CN"/>
        </w:rPr>
        <w:t>二、部门预算单位构成</w:t>
      </w:r>
      <w:r>
        <w:rPr>
          <w:rFonts w:ascii="黑体" w:eastAsia="黑体"/>
          <w:sz w:val="32"/>
          <w:szCs w:val="32"/>
          <w:lang w:eastAsia="zh-CN"/>
        </w:rPr>
        <w:tab/>
      </w:r>
    </w:p>
    <w:p w:rsidR="00D23EF2" w:rsidRDefault="0055292F">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交通运输综合服务中心属一级预算单位，下属二级预算单位 0 个，其中：参照公务员法管理的事业单位 1个，其他事业单位0 个。参照公务员法管理的事业单位是本中心。</w:t>
      </w:r>
    </w:p>
    <w:p w:rsidR="00D23EF2" w:rsidRDefault="0055292F">
      <w:pPr>
        <w:spacing w:line="560" w:lineRule="exact"/>
        <w:ind w:firstLineChars="200" w:firstLine="640"/>
        <w:jc w:val="both"/>
        <w:rPr>
          <w:rFonts w:ascii="仿宋_GB2312" w:eastAsia="仿宋_GB2312"/>
          <w:sz w:val="32"/>
          <w:szCs w:val="32"/>
          <w:lang w:eastAsia="zh-CN"/>
        </w:rPr>
      </w:pPr>
      <w:r>
        <w:rPr>
          <w:rFonts w:ascii="黑体" w:eastAsia="黑体"/>
          <w:sz w:val="32"/>
          <w:szCs w:val="32"/>
          <w:lang w:eastAsia="zh-CN"/>
        </w:rPr>
        <w:t>三、收支预算情况说明</w:t>
      </w:r>
    </w:p>
    <w:p w:rsidR="00D23EF2" w:rsidRDefault="0055292F">
      <w:pPr>
        <w:spacing w:line="560"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ascii="仿宋_GB2312" w:eastAsia="仿宋_GB2312" w:hint="eastAsia"/>
          <w:sz w:val="32"/>
          <w:szCs w:val="32"/>
          <w:lang w:eastAsia="zh-CN"/>
        </w:rPr>
        <w:t>交通运输综合服务中心部门</w:t>
      </w:r>
      <w:r>
        <w:rPr>
          <w:rFonts w:ascii="仿宋_GB2312" w:eastAsia="仿宋_GB2312"/>
          <w:sz w:val="32"/>
          <w:szCs w:val="32"/>
          <w:lang w:eastAsia="zh-CN"/>
        </w:rPr>
        <w:t>所有收入和支出均纳入部门预算管理。收入包括：一般公共预算拨款收入</w:t>
      </w:r>
      <w:r w:rsidR="008F4869">
        <w:rPr>
          <w:rFonts w:ascii="仿宋_GB2312" w:eastAsia="仿宋_GB2312" w:hint="eastAsia"/>
          <w:sz w:val="32"/>
          <w:szCs w:val="32"/>
          <w:lang w:eastAsia="zh-CN"/>
        </w:rPr>
        <w:t>834496.93</w:t>
      </w:r>
      <w:r>
        <w:rPr>
          <w:rFonts w:ascii="仿宋_GB2312" w:eastAsia="仿宋_GB2312"/>
          <w:sz w:val="32"/>
          <w:szCs w:val="32"/>
          <w:lang w:eastAsia="zh-CN"/>
        </w:rPr>
        <w:t>元；支出包括：</w:t>
      </w:r>
      <w:r>
        <w:rPr>
          <w:rFonts w:ascii="仿宋_GB2312" w:eastAsia="仿宋_GB2312" w:hint="eastAsia"/>
          <w:sz w:val="32"/>
          <w:szCs w:val="32"/>
          <w:lang w:eastAsia="zh-CN"/>
        </w:rPr>
        <w:t>交通运输</w:t>
      </w:r>
      <w:r>
        <w:rPr>
          <w:rFonts w:ascii="仿宋_GB2312" w:eastAsia="仿宋_GB2312"/>
          <w:sz w:val="32"/>
          <w:szCs w:val="32"/>
          <w:lang w:eastAsia="zh-CN"/>
        </w:rPr>
        <w:t>支出</w:t>
      </w:r>
      <w:r w:rsidR="008F4869">
        <w:rPr>
          <w:rFonts w:ascii="仿宋_GB2312" w:eastAsia="仿宋_GB2312" w:hint="eastAsia"/>
          <w:sz w:val="32"/>
          <w:szCs w:val="32"/>
          <w:lang w:eastAsia="zh-CN"/>
        </w:rPr>
        <w:t>592415.87</w:t>
      </w:r>
      <w:r>
        <w:rPr>
          <w:rFonts w:ascii="仿宋_GB2312" w:eastAsia="仿宋_GB2312"/>
          <w:sz w:val="32"/>
          <w:szCs w:val="32"/>
          <w:lang w:eastAsia="zh-CN"/>
        </w:rPr>
        <w:t>元，社会保障和就业支出</w:t>
      </w:r>
      <w:r w:rsidR="008F4869">
        <w:rPr>
          <w:rFonts w:ascii="仿宋_GB2312" w:eastAsia="仿宋_GB2312" w:hint="eastAsia"/>
          <w:sz w:val="32"/>
          <w:szCs w:val="32"/>
          <w:lang w:eastAsia="zh-CN"/>
        </w:rPr>
        <w:t>110606.40</w:t>
      </w:r>
      <w:r>
        <w:rPr>
          <w:rFonts w:ascii="仿宋_GB2312" w:eastAsia="仿宋_GB2312"/>
          <w:sz w:val="32"/>
          <w:szCs w:val="32"/>
          <w:lang w:eastAsia="zh-CN"/>
        </w:rPr>
        <w:t>元，</w:t>
      </w:r>
      <w:r>
        <w:rPr>
          <w:rFonts w:ascii="仿宋_GB2312" w:eastAsia="仿宋_GB2312" w:hint="eastAsia"/>
          <w:sz w:val="32"/>
          <w:szCs w:val="32"/>
          <w:lang w:eastAsia="zh-CN"/>
        </w:rPr>
        <w:t>卫生健康</w:t>
      </w:r>
      <w:r>
        <w:rPr>
          <w:rFonts w:ascii="仿宋_GB2312" w:eastAsia="仿宋_GB2312"/>
          <w:sz w:val="32"/>
          <w:szCs w:val="32"/>
          <w:lang w:eastAsia="zh-CN"/>
        </w:rPr>
        <w:t>支出</w:t>
      </w:r>
      <w:r w:rsidR="008F4869">
        <w:rPr>
          <w:rFonts w:ascii="仿宋_GB2312" w:eastAsia="仿宋_GB2312" w:hint="eastAsia"/>
          <w:sz w:val="32"/>
          <w:szCs w:val="32"/>
          <w:lang w:eastAsia="zh-CN"/>
        </w:rPr>
        <w:t>53966.66</w:t>
      </w:r>
      <w:r>
        <w:rPr>
          <w:rFonts w:ascii="仿宋_GB2312" w:eastAsia="仿宋_GB2312"/>
          <w:sz w:val="32"/>
          <w:szCs w:val="32"/>
          <w:lang w:eastAsia="zh-CN"/>
        </w:rPr>
        <w:t>元，住房保障支出</w:t>
      </w:r>
      <w:r w:rsidR="008F4869">
        <w:rPr>
          <w:rFonts w:ascii="仿宋_GB2312" w:eastAsia="仿宋_GB2312" w:hint="eastAsia"/>
          <w:sz w:val="32"/>
          <w:szCs w:val="32"/>
          <w:lang w:eastAsia="zh-CN"/>
        </w:rPr>
        <w:t>77508</w:t>
      </w:r>
      <w:r>
        <w:rPr>
          <w:rFonts w:ascii="仿宋_GB2312" w:eastAsia="仿宋_GB2312"/>
          <w:sz w:val="32"/>
          <w:szCs w:val="32"/>
          <w:lang w:eastAsia="zh-CN"/>
        </w:rPr>
        <w:t>元。</w:t>
      </w:r>
      <w:r w:rsidR="008F4869">
        <w:rPr>
          <w:rFonts w:ascii="仿宋_GB2312" w:eastAsia="仿宋_GB2312" w:hint="eastAsia"/>
          <w:sz w:val="32"/>
          <w:szCs w:val="32"/>
          <w:lang w:eastAsia="zh-CN"/>
        </w:rPr>
        <w:t>交通运输综合服务中心</w:t>
      </w:r>
      <w:r w:rsidR="008F4869">
        <w:rPr>
          <w:rFonts w:ascii="仿宋_GB2312" w:eastAsia="仿宋_GB2312"/>
          <w:sz w:val="32"/>
          <w:szCs w:val="32"/>
          <w:lang w:eastAsia="zh-CN"/>
        </w:rPr>
        <w:t>2022年</w:t>
      </w:r>
      <w:r>
        <w:rPr>
          <w:rFonts w:ascii="仿宋_GB2312" w:eastAsia="仿宋_GB2312"/>
          <w:sz w:val="32"/>
          <w:szCs w:val="32"/>
          <w:lang w:eastAsia="zh-CN"/>
        </w:rPr>
        <w:t>收支总预算</w:t>
      </w:r>
      <w:r>
        <w:rPr>
          <w:rFonts w:ascii="仿宋_GB2312" w:eastAsia="仿宋_GB2312" w:hint="eastAsia"/>
          <w:sz w:val="32"/>
          <w:szCs w:val="32"/>
          <w:lang w:eastAsia="zh-CN"/>
        </w:rPr>
        <w:t xml:space="preserve"> </w:t>
      </w:r>
      <w:r w:rsidR="008F4869">
        <w:rPr>
          <w:rFonts w:ascii="仿宋_GB2312" w:eastAsia="仿宋_GB2312" w:hint="eastAsia"/>
          <w:sz w:val="32"/>
          <w:szCs w:val="32"/>
          <w:lang w:eastAsia="zh-CN"/>
        </w:rPr>
        <w:t>834496.93</w:t>
      </w:r>
      <w:r>
        <w:rPr>
          <w:rFonts w:ascii="仿宋_GB2312" w:eastAsia="仿宋_GB2312"/>
          <w:sz w:val="32"/>
          <w:szCs w:val="32"/>
          <w:lang w:eastAsia="zh-CN"/>
        </w:rPr>
        <w:t>元,比</w:t>
      </w:r>
      <w:r w:rsidR="008F4869">
        <w:rPr>
          <w:rFonts w:ascii="仿宋_GB2312" w:eastAsia="仿宋_GB2312"/>
          <w:sz w:val="32"/>
          <w:szCs w:val="32"/>
          <w:lang w:eastAsia="zh-CN"/>
        </w:rPr>
        <w:t>2021年</w:t>
      </w:r>
      <w:r>
        <w:rPr>
          <w:rFonts w:ascii="仿宋_GB2312" w:eastAsia="仿宋_GB2312"/>
          <w:sz w:val="32"/>
          <w:szCs w:val="32"/>
          <w:lang w:eastAsia="zh-CN"/>
        </w:rPr>
        <w:t>收支预算总数</w:t>
      </w:r>
      <w:r>
        <w:rPr>
          <w:rFonts w:ascii="仿宋_GB2312" w:eastAsia="仿宋_GB2312" w:hint="eastAsia"/>
          <w:sz w:val="32"/>
          <w:szCs w:val="32"/>
          <w:lang w:eastAsia="zh-CN"/>
        </w:rPr>
        <w:t>减少</w:t>
      </w:r>
      <w:r w:rsidR="002D0C7B">
        <w:rPr>
          <w:rFonts w:ascii="仿宋_GB2312" w:eastAsia="仿宋_GB2312" w:hint="eastAsia"/>
          <w:sz w:val="32"/>
          <w:szCs w:val="32"/>
          <w:lang w:eastAsia="zh-CN"/>
        </w:rPr>
        <w:t>133868.07</w:t>
      </w:r>
      <w:r>
        <w:rPr>
          <w:rFonts w:ascii="仿宋_GB2312" w:eastAsia="仿宋_GB2312"/>
          <w:sz w:val="32"/>
          <w:szCs w:val="32"/>
          <w:lang w:eastAsia="zh-CN"/>
        </w:rPr>
        <w:t>元，主要原因:</w:t>
      </w:r>
      <w:r w:rsidR="002D0C7B">
        <w:rPr>
          <w:rFonts w:ascii="仿宋_GB2312" w:eastAsia="仿宋_GB2312" w:hint="eastAsia"/>
          <w:sz w:val="32"/>
          <w:szCs w:val="32"/>
          <w:lang w:eastAsia="zh-CN"/>
        </w:rPr>
        <w:t>2021年退休1人</w:t>
      </w:r>
      <w:r>
        <w:rPr>
          <w:rFonts w:ascii="仿宋_GB2312" w:eastAsia="仿宋_GB2312" w:hint="eastAsia"/>
          <w:sz w:val="32"/>
          <w:szCs w:val="32"/>
          <w:lang w:eastAsia="zh-CN"/>
        </w:rPr>
        <w:t xml:space="preserve"> </w:t>
      </w:r>
      <w:r w:rsidR="005B3999">
        <w:rPr>
          <w:rFonts w:ascii="仿宋_GB2312" w:eastAsia="仿宋_GB2312" w:hint="eastAsia"/>
          <w:sz w:val="32"/>
          <w:szCs w:val="32"/>
          <w:lang w:eastAsia="zh-CN"/>
        </w:rPr>
        <w:t>。</w:t>
      </w:r>
    </w:p>
    <w:p w:rsidR="00D23EF2" w:rsidRDefault="0055292F" w:rsidP="00E51D1A">
      <w:pPr>
        <w:spacing w:line="560" w:lineRule="exact"/>
        <w:ind w:firstLineChars="200" w:firstLine="640"/>
        <w:jc w:val="both"/>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（一）收入预算情况</w:t>
      </w:r>
    </w:p>
    <w:p w:rsidR="00D23EF2" w:rsidRDefault="0055292F">
      <w:pPr>
        <w:ind w:firstLine="0"/>
        <w:jc w:val="both"/>
        <w:rPr>
          <w:rFonts w:ascii="仿宋_GB2312" w:eastAsia="仿宋_GB2312"/>
          <w:sz w:val="32"/>
          <w:szCs w:val="32"/>
          <w:lang w:eastAsia="zh-CN"/>
        </w:rPr>
      </w:pPr>
      <w:r>
        <w:rPr>
          <w:rFonts w:ascii="仿宋_GB2312" w:eastAsia="仿宋_GB2312"/>
          <w:sz w:val="32"/>
          <w:szCs w:val="32"/>
          <w:lang w:eastAsia="zh-CN"/>
        </w:rPr>
        <w:lastRenderedPageBreak/>
        <w:t xml:space="preserve">　　</w:t>
      </w:r>
      <w:r w:rsidR="008F4869">
        <w:rPr>
          <w:rFonts w:ascii="仿宋_GB2312" w:eastAsia="仿宋_GB2312" w:hint="eastAsia"/>
          <w:sz w:val="32"/>
          <w:szCs w:val="32"/>
          <w:lang w:eastAsia="zh-CN"/>
        </w:rPr>
        <w:t>2022年</w:t>
      </w:r>
      <w:r>
        <w:rPr>
          <w:rFonts w:ascii="仿宋_GB2312" w:eastAsia="仿宋_GB2312"/>
          <w:sz w:val="32"/>
          <w:szCs w:val="32"/>
          <w:lang w:eastAsia="zh-CN"/>
        </w:rPr>
        <w:t>收入预算</w:t>
      </w:r>
      <w:r w:rsidR="00322D9F">
        <w:rPr>
          <w:rFonts w:ascii="仿宋_GB2312" w:eastAsia="仿宋_GB2312" w:hint="eastAsia"/>
          <w:sz w:val="32"/>
          <w:szCs w:val="32"/>
          <w:lang w:eastAsia="zh-CN"/>
        </w:rPr>
        <w:t>834496.93</w:t>
      </w:r>
      <w:r>
        <w:rPr>
          <w:rFonts w:ascii="仿宋_GB2312" w:eastAsia="仿宋_GB2312"/>
          <w:sz w:val="32"/>
          <w:szCs w:val="32"/>
          <w:lang w:eastAsia="zh-CN"/>
        </w:rPr>
        <w:t>元；一般公共预算拨款收入</w:t>
      </w:r>
      <w:r w:rsidR="00322D9F">
        <w:rPr>
          <w:rFonts w:ascii="仿宋_GB2312" w:eastAsia="仿宋_GB2312" w:hint="eastAsia"/>
          <w:sz w:val="32"/>
          <w:szCs w:val="32"/>
          <w:lang w:eastAsia="zh-CN"/>
        </w:rPr>
        <w:t>834496.93</w:t>
      </w:r>
      <w:r>
        <w:rPr>
          <w:rFonts w:ascii="仿宋_GB2312" w:eastAsia="仿宋_GB2312"/>
          <w:sz w:val="32"/>
          <w:szCs w:val="32"/>
          <w:lang w:eastAsia="zh-CN"/>
        </w:rPr>
        <w:t>元，</w:t>
      </w:r>
      <w:r>
        <w:rPr>
          <w:rFonts w:ascii="仿宋_GB2312" w:eastAsia="仿宋_GB2312" w:hint="eastAsia"/>
          <w:sz w:val="32"/>
          <w:szCs w:val="32"/>
          <w:lang w:eastAsia="zh-CN"/>
        </w:rPr>
        <w:t>占100</w:t>
      </w:r>
      <w:r>
        <w:rPr>
          <w:rFonts w:ascii="仿宋_GB2312" w:eastAsia="仿宋_GB2312"/>
          <w:sz w:val="32"/>
          <w:szCs w:val="32"/>
          <w:lang w:eastAsia="zh-CN"/>
        </w:rPr>
        <w:t>%。</w:t>
      </w:r>
    </w:p>
    <w:p w:rsidR="00D23EF2" w:rsidRDefault="0055292F" w:rsidP="00E51D1A">
      <w:pPr>
        <w:spacing w:line="560" w:lineRule="exact"/>
        <w:ind w:firstLineChars="200" w:firstLine="640"/>
        <w:jc w:val="both"/>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（二）支出预算情况</w:t>
      </w:r>
    </w:p>
    <w:p w:rsidR="00D23EF2" w:rsidRDefault="0055292F">
      <w:pPr>
        <w:ind w:firstLine="0"/>
        <w:jc w:val="both"/>
        <w:rPr>
          <w:rFonts w:ascii="仿宋_GB2312" w:eastAsia="仿宋_GB2312"/>
          <w:vanish/>
          <w:sz w:val="32"/>
          <w:szCs w:val="32"/>
          <w:lang w:eastAsia="zh-CN"/>
        </w:rPr>
      </w:pPr>
      <w:r>
        <w:rPr>
          <w:rFonts w:ascii="仿宋_GB2312" w:eastAsia="仿宋_GB2312"/>
          <w:sz w:val="32"/>
          <w:szCs w:val="32"/>
          <w:lang w:eastAsia="zh-CN"/>
        </w:rPr>
        <w:t xml:space="preserve">　　</w:t>
      </w:r>
      <w:r w:rsidR="008F4869">
        <w:rPr>
          <w:rFonts w:ascii="仿宋_GB2312" w:eastAsia="仿宋_GB2312"/>
          <w:sz w:val="32"/>
          <w:szCs w:val="32"/>
          <w:lang w:eastAsia="zh-CN"/>
        </w:rPr>
        <w:t>2022年</w:t>
      </w:r>
      <w:r>
        <w:rPr>
          <w:rFonts w:ascii="仿宋_GB2312" w:eastAsia="仿宋_GB2312"/>
          <w:sz w:val="32"/>
          <w:szCs w:val="32"/>
          <w:lang w:eastAsia="zh-CN"/>
        </w:rPr>
        <w:t>支出预算</w:t>
      </w:r>
      <w:r w:rsidR="00322D9F">
        <w:rPr>
          <w:rFonts w:ascii="仿宋_GB2312" w:eastAsia="仿宋_GB2312" w:hint="eastAsia"/>
          <w:sz w:val="32"/>
          <w:szCs w:val="32"/>
          <w:lang w:eastAsia="zh-CN"/>
        </w:rPr>
        <w:t>834496.93</w:t>
      </w:r>
      <w:r>
        <w:rPr>
          <w:rFonts w:ascii="仿宋_GB2312" w:eastAsia="仿宋_GB2312"/>
          <w:sz w:val="32"/>
          <w:szCs w:val="32"/>
          <w:lang w:eastAsia="zh-CN"/>
        </w:rPr>
        <w:t>元，其中：基本支出</w:t>
      </w:r>
      <w:r w:rsidR="00322D9F">
        <w:rPr>
          <w:rFonts w:ascii="仿宋_GB2312" w:eastAsia="仿宋_GB2312" w:hint="eastAsia"/>
          <w:sz w:val="32"/>
          <w:szCs w:val="32"/>
          <w:lang w:eastAsia="zh-CN"/>
        </w:rPr>
        <w:t>834496.93</w:t>
      </w:r>
      <w:r>
        <w:rPr>
          <w:rFonts w:ascii="仿宋_GB2312" w:eastAsia="仿宋_GB2312"/>
          <w:sz w:val="32"/>
          <w:szCs w:val="32"/>
          <w:lang w:eastAsia="zh-CN"/>
        </w:rPr>
        <w:t>元，占</w:t>
      </w:r>
      <w:r>
        <w:rPr>
          <w:rFonts w:ascii="仿宋_GB2312" w:eastAsia="仿宋_GB2312" w:hint="eastAsia"/>
          <w:sz w:val="32"/>
          <w:szCs w:val="32"/>
          <w:lang w:eastAsia="zh-CN"/>
        </w:rPr>
        <w:t>100</w:t>
      </w:r>
      <w:r>
        <w:rPr>
          <w:rFonts w:ascii="仿宋_GB2312" w:eastAsia="仿宋_GB2312"/>
          <w:sz w:val="32"/>
          <w:szCs w:val="32"/>
          <w:lang w:eastAsia="zh-CN"/>
        </w:rPr>
        <w:t>%。</w:t>
      </w:r>
    </w:p>
    <w:p w:rsidR="00D23EF2" w:rsidRDefault="0055292F">
      <w:pPr>
        <w:spacing w:line="560" w:lineRule="exact"/>
        <w:ind w:firstLineChars="200" w:firstLine="643"/>
        <w:jc w:val="both"/>
        <w:rPr>
          <w:rFonts w:ascii="黑体" w:eastAsia="黑体"/>
          <w:b/>
          <w:sz w:val="32"/>
          <w:szCs w:val="32"/>
          <w:lang w:eastAsia="zh-CN"/>
        </w:rPr>
      </w:pPr>
      <w:r>
        <w:rPr>
          <w:rFonts w:ascii="黑体" w:eastAsia="黑体"/>
          <w:b/>
          <w:sz w:val="32"/>
          <w:szCs w:val="32"/>
          <w:lang w:eastAsia="zh-CN"/>
        </w:rPr>
        <w:t xml:space="preserve"> </w:t>
      </w:r>
    </w:p>
    <w:p w:rsidR="00D23EF2" w:rsidRDefault="0055292F">
      <w:pPr>
        <w:spacing w:line="560" w:lineRule="exact"/>
        <w:ind w:firstLineChars="200" w:firstLine="640"/>
        <w:jc w:val="both"/>
        <w:rPr>
          <w:rFonts w:ascii="黑体" w:eastAsia="黑体"/>
          <w:sz w:val="32"/>
          <w:szCs w:val="32"/>
          <w:lang w:eastAsia="zh-CN"/>
        </w:rPr>
      </w:pPr>
      <w:r>
        <w:rPr>
          <w:rFonts w:ascii="黑体" w:eastAsia="黑体"/>
          <w:sz w:val="32"/>
          <w:szCs w:val="32"/>
          <w:lang w:eastAsia="zh-CN"/>
        </w:rPr>
        <w:t>四、财政拨款收支预算情况说明</w:t>
      </w:r>
    </w:p>
    <w:p w:rsidR="00D23EF2" w:rsidRDefault="0055292F" w:rsidP="005B3999">
      <w:pPr>
        <w:spacing w:line="560" w:lineRule="exact"/>
        <w:ind w:firstLineChars="200" w:firstLine="440"/>
        <w:jc w:val="both"/>
        <w:rPr>
          <w:rFonts w:ascii="仿宋_GB2312" w:eastAsia="仿宋_GB2312"/>
          <w:sz w:val="32"/>
          <w:szCs w:val="32"/>
          <w:lang w:eastAsia="zh-CN"/>
        </w:rPr>
      </w:pPr>
      <w:r>
        <w:rPr>
          <w:lang w:eastAsia="zh-CN"/>
        </w:rPr>
        <w:t xml:space="preserve">　</w:t>
      </w:r>
      <w:r w:rsidR="008F4869">
        <w:rPr>
          <w:rFonts w:ascii="仿宋_GB2312" w:eastAsia="仿宋_GB2312"/>
          <w:sz w:val="32"/>
          <w:szCs w:val="32"/>
          <w:lang w:eastAsia="zh-CN"/>
        </w:rPr>
        <w:t>2022年</w:t>
      </w:r>
      <w:r>
        <w:rPr>
          <w:rFonts w:ascii="仿宋_GB2312" w:eastAsia="仿宋_GB2312"/>
          <w:sz w:val="32"/>
          <w:szCs w:val="32"/>
          <w:lang w:eastAsia="zh-CN"/>
        </w:rPr>
        <w:t>财政拨款收支总预算</w:t>
      </w:r>
      <w:r w:rsidR="00322D9F">
        <w:rPr>
          <w:rFonts w:ascii="仿宋_GB2312" w:eastAsia="仿宋_GB2312" w:hint="eastAsia"/>
          <w:sz w:val="32"/>
          <w:szCs w:val="32"/>
          <w:lang w:eastAsia="zh-CN"/>
        </w:rPr>
        <w:t>834496.93</w:t>
      </w:r>
      <w:r>
        <w:rPr>
          <w:rFonts w:ascii="仿宋_GB2312" w:eastAsia="仿宋_GB2312"/>
          <w:sz w:val="32"/>
          <w:szCs w:val="32"/>
          <w:lang w:eastAsia="zh-CN"/>
        </w:rPr>
        <w:t>元,比</w:t>
      </w:r>
      <w:r w:rsidR="008F4869">
        <w:rPr>
          <w:rFonts w:ascii="仿宋_GB2312" w:eastAsia="仿宋_GB2312"/>
          <w:sz w:val="32"/>
          <w:szCs w:val="32"/>
          <w:lang w:eastAsia="zh-CN"/>
        </w:rPr>
        <w:t>2021年</w:t>
      </w:r>
      <w:r>
        <w:rPr>
          <w:rFonts w:ascii="仿宋_GB2312" w:eastAsia="仿宋_GB2312"/>
          <w:sz w:val="32"/>
          <w:szCs w:val="32"/>
          <w:lang w:eastAsia="zh-CN"/>
        </w:rPr>
        <w:t>收支预算总数</w:t>
      </w:r>
      <w:r>
        <w:rPr>
          <w:rFonts w:ascii="仿宋_GB2312" w:eastAsia="仿宋_GB2312" w:hint="eastAsia"/>
          <w:sz w:val="32"/>
          <w:szCs w:val="32"/>
          <w:lang w:eastAsia="zh-CN"/>
        </w:rPr>
        <w:t>减少</w:t>
      </w:r>
      <w:r w:rsidR="005B3999">
        <w:rPr>
          <w:rFonts w:ascii="仿宋_GB2312" w:eastAsia="仿宋_GB2312" w:hint="eastAsia"/>
          <w:sz w:val="32"/>
          <w:szCs w:val="32"/>
          <w:lang w:eastAsia="zh-CN"/>
        </w:rPr>
        <w:t>133868.07</w:t>
      </w:r>
      <w:r>
        <w:rPr>
          <w:rFonts w:ascii="仿宋_GB2312" w:eastAsia="仿宋_GB2312"/>
          <w:sz w:val="32"/>
          <w:szCs w:val="32"/>
          <w:lang w:eastAsia="zh-CN"/>
        </w:rPr>
        <w:t>元，主要原因:</w:t>
      </w:r>
      <w:r w:rsidR="005B3999" w:rsidRPr="005B3999">
        <w:rPr>
          <w:rFonts w:ascii="仿宋_GB2312" w:eastAsia="仿宋_GB2312" w:hint="eastAsia"/>
          <w:sz w:val="32"/>
          <w:szCs w:val="32"/>
          <w:lang w:eastAsia="zh-CN"/>
        </w:rPr>
        <w:t xml:space="preserve"> </w:t>
      </w:r>
      <w:r w:rsidR="005B3999">
        <w:rPr>
          <w:rFonts w:ascii="仿宋_GB2312" w:eastAsia="仿宋_GB2312" w:hint="eastAsia"/>
          <w:sz w:val="32"/>
          <w:szCs w:val="32"/>
          <w:lang w:eastAsia="zh-CN"/>
        </w:rPr>
        <w:t>2021年退休1人 。</w:t>
      </w:r>
    </w:p>
    <w:p w:rsidR="00D23EF2" w:rsidRDefault="0055292F">
      <w:pPr>
        <w:spacing w:line="560"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sidR="00322D9F">
        <w:rPr>
          <w:rFonts w:ascii="仿宋_GB2312" w:eastAsia="仿宋_GB2312" w:hint="eastAsia"/>
          <w:sz w:val="32"/>
          <w:szCs w:val="32"/>
          <w:lang w:eastAsia="zh-CN"/>
        </w:rPr>
        <w:t>834496.93</w:t>
      </w:r>
      <w:r>
        <w:rPr>
          <w:rFonts w:ascii="仿宋_GB2312" w:eastAsia="仿宋_GB2312"/>
          <w:sz w:val="32"/>
          <w:szCs w:val="32"/>
          <w:lang w:eastAsia="zh-CN"/>
        </w:rPr>
        <w:t>元</w:t>
      </w:r>
      <w:r>
        <w:rPr>
          <w:rFonts w:ascii="仿宋_GB2312" w:eastAsia="仿宋_GB2312" w:hint="eastAsia"/>
          <w:sz w:val="32"/>
          <w:szCs w:val="32"/>
          <w:lang w:eastAsia="zh-CN"/>
        </w:rPr>
        <w:t>。</w:t>
      </w:r>
    </w:p>
    <w:p w:rsidR="00D23EF2" w:rsidRDefault="0055292F">
      <w:pPr>
        <w:spacing w:line="560"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支出包括：</w:t>
      </w:r>
      <w:r>
        <w:rPr>
          <w:rFonts w:ascii="仿宋_GB2312" w:eastAsia="仿宋_GB2312" w:hint="eastAsia"/>
          <w:sz w:val="32"/>
          <w:szCs w:val="32"/>
          <w:lang w:eastAsia="zh-CN"/>
        </w:rPr>
        <w:t>交通运输</w:t>
      </w:r>
      <w:r>
        <w:rPr>
          <w:rFonts w:ascii="仿宋_GB2312" w:eastAsia="仿宋_GB2312"/>
          <w:sz w:val="32"/>
          <w:szCs w:val="32"/>
          <w:lang w:eastAsia="zh-CN"/>
        </w:rPr>
        <w:t>支出</w:t>
      </w:r>
      <w:r w:rsidR="0070225D">
        <w:rPr>
          <w:rFonts w:ascii="仿宋_GB2312" w:eastAsia="仿宋_GB2312" w:hint="eastAsia"/>
          <w:sz w:val="32"/>
          <w:szCs w:val="32"/>
          <w:lang w:eastAsia="zh-CN"/>
        </w:rPr>
        <w:t>592415.87</w:t>
      </w:r>
      <w:r>
        <w:rPr>
          <w:rFonts w:ascii="仿宋_GB2312" w:eastAsia="仿宋_GB2312"/>
          <w:sz w:val="32"/>
          <w:szCs w:val="32"/>
          <w:lang w:eastAsia="zh-CN"/>
        </w:rPr>
        <w:t>元，社会保障和就业支出</w:t>
      </w:r>
      <w:r w:rsidR="0070225D">
        <w:rPr>
          <w:rFonts w:ascii="仿宋_GB2312" w:eastAsia="仿宋_GB2312" w:hint="eastAsia"/>
          <w:sz w:val="32"/>
          <w:szCs w:val="32"/>
          <w:lang w:eastAsia="zh-CN"/>
        </w:rPr>
        <w:t>110606.40</w:t>
      </w:r>
      <w:r>
        <w:rPr>
          <w:rFonts w:ascii="仿宋_GB2312" w:eastAsia="仿宋_GB2312"/>
          <w:sz w:val="32"/>
          <w:szCs w:val="32"/>
          <w:lang w:eastAsia="zh-CN"/>
        </w:rPr>
        <w:t>元，</w:t>
      </w:r>
      <w:r>
        <w:rPr>
          <w:rFonts w:ascii="仿宋_GB2312" w:eastAsia="仿宋_GB2312" w:hint="eastAsia"/>
          <w:sz w:val="32"/>
          <w:szCs w:val="32"/>
          <w:lang w:eastAsia="zh-CN"/>
        </w:rPr>
        <w:t>卫生健康</w:t>
      </w:r>
      <w:r>
        <w:rPr>
          <w:rFonts w:ascii="仿宋_GB2312" w:eastAsia="仿宋_GB2312"/>
          <w:sz w:val="32"/>
          <w:szCs w:val="32"/>
          <w:lang w:eastAsia="zh-CN"/>
        </w:rPr>
        <w:t>支出</w:t>
      </w:r>
      <w:r w:rsidR="0070225D">
        <w:rPr>
          <w:rFonts w:ascii="仿宋_GB2312" w:eastAsia="仿宋_GB2312" w:hint="eastAsia"/>
          <w:sz w:val="32"/>
          <w:szCs w:val="32"/>
          <w:lang w:eastAsia="zh-CN"/>
        </w:rPr>
        <w:t>53966.66</w:t>
      </w:r>
      <w:r>
        <w:rPr>
          <w:rFonts w:ascii="仿宋_GB2312" w:eastAsia="仿宋_GB2312"/>
          <w:sz w:val="32"/>
          <w:szCs w:val="32"/>
          <w:lang w:eastAsia="zh-CN"/>
        </w:rPr>
        <w:t>元，住房保障支出</w:t>
      </w:r>
      <w:r w:rsidR="0070225D">
        <w:rPr>
          <w:rFonts w:ascii="仿宋_GB2312" w:eastAsia="仿宋_GB2312" w:hint="eastAsia"/>
          <w:sz w:val="32"/>
          <w:szCs w:val="32"/>
          <w:lang w:eastAsia="zh-CN"/>
        </w:rPr>
        <w:t>77508</w:t>
      </w:r>
      <w:r>
        <w:rPr>
          <w:rFonts w:ascii="仿宋_GB2312" w:eastAsia="仿宋_GB2312"/>
          <w:sz w:val="32"/>
          <w:szCs w:val="32"/>
          <w:lang w:eastAsia="zh-CN"/>
        </w:rPr>
        <w:t>元。</w:t>
      </w:r>
    </w:p>
    <w:p w:rsidR="00D23EF2" w:rsidRDefault="0055292F">
      <w:pPr>
        <w:spacing w:line="560" w:lineRule="exact"/>
        <w:ind w:firstLineChars="200" w:firstLine="640"/>
        <w:jc w:val="both"/>
        <w:rPr>
          <w:rFonts w:ascii="黑体" w:eastAsia="黑体"/>
          <w:sz w:val="32"/>
          <w:szCs w:val="32"/>
          <w:lang w:eastAsia="zh-CN"/>
        </w:rPr>
      </w:pPr>
      <w:r>
        <w:rPr>
          <w:rFonts w:ascii="黑体" w:eastAsia="黑体"/>
          <w:sz w:val="32"/>
          <w:szCs w:val="32"/>
          <w:lang w:eastAsia="zh-CN"/>
        </w:rPr>
        <w:t>五、一般公共预算当年拨款情况说明</w:t>
      </w:r>
    </w:p>
    <w:p w:rsidR="00D23EF2" w:rsidRDefault="0055292F">
      <w:pPr>
        <w:ind w:firstLine="0"/>
        <w:jc w:val="both"/>
        <w:rPr>
          <w:rFonts w:ascii="楷体_GB2312" w:eastAsia="楷体_GB2312" w:hAnsi="楷体_GB2312" w:cs="楷体_GB2312"/>
          <w:b/>
          <w:bCs/>
          <w:kern w:val="2"/>
          <w:sz w:val="32"/>
          <w:szCs w:val="32"/>
          <w:lang w:eastAsia="zh-CN" w:bidi="ar-SA"/>
        </w:rPr>
      </w:pPr>
      <w:r>
        <w:rPr>
          <w:lang w:eastAsia="zh-CN"/>
        </w:rPr>
        <w:t xml:space="preserve">　　</w:t>
      </w:r>
      <w:r>
        <w:rPr>
          <w:rFonts w:ascii="楷体_GB2312" w:eastAsia="楷体_GB2312" w:hAnsi="楷体_GB2312" w:cs="楷体_GB2312"/>
          <w:b/>
          <w:bCs/>
          <w:kern w:val="2"/>
          <w:sz w:val="32"/>
          <w:szCs w:val="32"/>
          <w:lang w:eastAsia="zh-CN" w:bidi="ar-SA"/>
        </w:rPr>
        <w:t>（一）一般公共预算当年拨款规模变化情况</w:t>
      </w:r>
    </w:p>
    <w:p w:rsidR="00746D8A" w:rsidRDefault="008F4869" w:rsidP="00746D8A">
      <w:pPr>
        <w:spacing w:line="560"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2022年</w:t>
      </w:r>
      <w:r w:rsidR="0055292F">
        <w:rPr>
          <w:rFonts w:ascii="仿宋_GB2312" w:eastAsia="仿宋_GB2312"/>
          <w:sz w:val="32"/>
          <w:szCs w:val="32"/>
          <w:lang w:eastAsia="zh-CN"/>
        </w:rPr>
        <w:t>一般公共预算当年拨款</w:t>
      </w:r>
      <w:r w:rsidR="00322D9F">
        <w:rPr>
          <w:rFonts w:ascii="仿宋_GB2312" w:eastAsia="仿宋_GB2312" w:hint="eastAsia"/>
          <w:sz w:val="32"/>
          <w:szCs w:val="32"/>
          <w:lang w:eastAsia="zh-CN"/>
        </w:rPr>
        <w:t>834496.93</w:t>
      </w:r>
      <w:r w:rsidR="0055292F">
        <w:rPr>
          <w:rFonts w:ascii="仿宋_GB2312" w:eastAsia="仿宋_GB2312"/>
          <w:sz w:val="32"/>
          <w:szCs w:val="32"/>
          <w:lang w:eastAsia="zh-CN"/>
        </w:rPr>
        <w:t>元,比</w:t>
      </w:r>
      <w:r>
        <w:rPr>
          <w:rFonts w:ascii="仿宋_GB2312" w:eastAsia="仿宋_GB2312"/>
          <w:sz w:val="32"/>
          <w:szCs w:val="32"/>
          <w:lang w:eastAsia="zh-CN"/>
        </w:rPr>
        <w:t>2021年</w:t>
      </w:r>
      <w:r w:rsidR="0055292F">
        <w:rPr>
          <w:rFonts w:ascii="仿宋_GB2312" w:eastAsia="仿宋_GB2312"/>
          <w:sz w:val="32"/>
          <w:szCs w:val="32"/>
          <w:lang w:eastAsia="zh-CN"/>
        </w:rPr>
        <w:t>预算总数</w:t>
      </w:r>
      <w:r w:rsidR="0055292F">
        <w:rPr>
          <w:rFonts w:ascii="仿宋_GB2312" w:eastAsia="仿宋_GB2312" w:hint="eastAsia"/>
          <w:sz w:val="32"/>
          <w:szCs w:val="32"/>
          <w:lang w:eastAsia="zh-CN"/>
        </w:rPr>
        <w:t>减少</w:t>
      </w:r>
      <w:r w:rsidR="00746D8A">
        <w:rPr>
          <w:rFonts w:ascii="仿宋_GB2312" w:eastAsia="仿宋_GB2312" w:hint="eastAsia"/>
          <w:sz w:val="32"/>
          <w:szCs w:val="32"/>
          <w:lang w:eastAsia="zh-CN"/>
        </w:rPr>
        <w:t>133868.07</w:t>
      </w:r>
      <w:r w:rsidR="0055292F">
        <w:rPr>
          <w:rFonts w:ascii="仿宋_GB2312" w:eastAsia="仿宋_GB2312"/>
          <w:sz w:val="32"/>
          <w:szCs w:val="32"/>
          <w:lang w:eastAsia="zh-CN"/>
        </w:rPr>
        <w:t>元，主要原因:</w:t>
      </w:r>
      <w:r w:rsidR="00746D8A" w:rsidRPr="00746D8A">
        <w:rPr>
          <w:rFonts w:ascii="仿宋_GB2312" w:eastAsia="仿宋_GB2312" w:hint="eastAsia"/>
          <w:sz w:val="32"/>
          <w:szCs w:val="32"/>
          <w:lang w:eastAsia="zh-CN"/>
        </w:rPr>
        <w:t xml:space="preserve"> </w:t>
      </w:r>
      <w:r w:rsidR="00746D8A">
        <w:rPr>
          <w:rFonts w:ascii="仿宋_GB2312" w:eastAsia="仿宋_GB2312" w:hint="eastAsia"/>
          <w:sz w:val="32"/>
          <w:szCs w:val="32"/>
          <w:lang w:eastAsia="zh-CN"/>
        </w:rPr>
        <w:t>2021年退休1人 。</w:t>
      </w:r>
    </w:p>
    <w:p w:rsidR="00D23EF2" w:rsidRDefault="0055292F" w:rsidP="00746D8A">
      <w:pPr>
        <w:spacing w:line="560" w:lineRule="exact"/>
        <w:ind w:firstLineChars="200" w:firstLine="440"/>
        <w:jc w:val="both"/>
        <w:rPr>
          <w:lang w:eastAsia="zh-CN"/>
        </w:rPr>
      </w:pPr>
      <w:r>
        <w:rPr>
          <w:lang w:eastAsia="zh-CN"/>
        </w:rPr>
        <w:t xml:space="preserve">　　</w:t>
      </w:r>
      <w:r>
        <w:rPr>
          <w:rFonts w:ascii="楷体_GB2312" w:eastAsia="楷体_GB2312" w:hAnsi="楷体_GB2312" w:cs="楷体_GB2312"/>
          <w:b/>
          <w:bCs/>
          <w:kern w:val="2"/>
          <w:sz w:val="32"/>
          <w:szCs w:val="32"/>
          <w:lang w:eastAsia="zh-CN" w:bidi="ar-SA"/>
        </w:rPr>
        <w:t>（二）一般公共预算当年拨款结构情况</w:t>
      </w:r>
    </w:p>
    <w:p w:rsidR="00D23EF2" w:rsidRDefault="0055292F">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交通运输支出</w:t>
      </w:r>
      <w:r w:rsidR="00405D67">
        <w:rPr>
          <w:rFonts w:ascii="仿宋_GB2312" w:eastAsia="仿宋_GB2312" w:hint="eastAsia"/>
          <w:sz w:val="32"/>
          <w:szCs w:val="32"/>
          <w:lang w:eastAsia="zh-CN"/>
        </w:rPr>
        <w:t>592415.87</w:t>
      </w:r>
      <w:r>
        <w:rPr>
          <w:rFonts w:ascii="仿宋_GB2312" w:eastAsia="仿宋_GB2312"/>
          <w:sz w:val="32"/>
          <w:szCs w:val="32"/>
          <w:lang w:eastAsia="zh-CN"/>
        </w:rPr>
        <w:t>元，占</w:t>
      </w:r>
      <w:r w:rsidR="00405D67">
        <w:rPr>
          <w:rFonts w:ascii="仿宋_GB2312" w:eastAsia="仿宋_GB2312" w:hint="eastAsia"/>
          <w:sz w:val="32"/>
          <w:szCs w:val="32"/>
          <w:lang w:eastAsia="zh-CN"/>
        </w:rPr>
        <w:t>70.99</w:t>
      </w:r>
      <w:r>
        <w:rPr>
          <w:rFonts w:ascii="仿宋_GB2312" w:eastAsia="仿宋_GB2312"/>
          <w:sz w:val="32"/>
          <w:szCs w:val="32"/>
          <w:lang w:eastAsia="zh-CN"/>
        </w:rPr>
        <w:t>%；社会保障和就业支出</w:t>
      </w:r>
      <w:r w:rsidR="00405D67">
        <w:rPr>
          <w:rFonts w:ascii="仿宋_GB2312" w:eastAsia="仿宋_GB2312" w:hint="eastAsia"/>
          <w:sz w:val="32"/>
          <w:szCs w:val="32"/>
          <w:lang w:eastAsia="zh-CN"/>
        </w:rPr>
        <w:t>110606.40</w:t>
      </w:r>
      <w:r>
        <w:rPr>
          <w:rFonts w:ascii="仿宋_GB2312" w:eastAsia="仿宋_GB2312"/>
          <w:sz w:val="32"/>
          <w:szCs w:val="32"/>
          <w:lang w:eastAsia="zh-CN"/>
        </w:rPr>
        <w:t>元，占</w:t>
      </w:r>
      <w:r w:rsidR="00405D67">
        <w:rPr>
          <w:rFonts w:ascii="仿宋_GB2312" w:eastAsia="仿宋_GB2312" w:hint="eastAsia"/>
          <w:sz w:val="32"/>
          <w:szCs w:val="32"/>
          <w:lang w:eastAsia="zh-CN"/>
        </w:rPr>
        <w:t>13.25</w:t>
      </w:r>
      <w:r>
        <w:rPr>
          <w:rFonts w:ascii="仿宋_GB2312" w:eastAsia="仿宋_GB2312"/>
          <w:sz w:val="32"/>
          <w:szCs w:val="32"/>
          <w:lang w:eastAsia="zh-CN"/>
        </w:rPr>
        <w:t>%；</w:t>
      </w:r>
      <w:r>
        <w:rPr>
          <w:rFonts w:ascii="仿宋_GB2312" w:eastAsia="仿宋_GB2312" w:hint="eastAsia"/>
          <w:sz w:val="32"/>
          <w:szCs w:val="32"/>
          <w:lang w:eastAsia="zh-CN"/>
        </w:rPr>
        <w:t>卫生健康</w:t>
      </w:r>
      <w:r>
        <w:rPr>
          <w:rFonts w:ascii="仿宋_GB2312" w:eastAsia="仿宋_GB2312"/>
          <w:sz w:val="32"/>
          <w:szCs w:val="32"/>
          <w:lang w:eastAsia="zh-CN"/>
        </w:rPr>
        <w:t>支出</w:t>
      </w:r>
      <w:r w:rsidR="00405D67">
        <w:rPr>
          <w:rFonts w:ascii="仿宋_GB2312" w:eastAsia="仿宋_GB2312" w:hint="eastAsia"/>
          <w:sz w:val="32"/>
          <w:szCs w:val="32"/>
          <w:lang w:eastAsia="zh-CN"/>
        </w:rPr>
        <w:t>53966.66</w:t>
      </w:r>
      <w:r>
        <w:rPr>
          <w:rFonts w:ascii="仿宋_GB2312" w:eastAsia="仿宋_GB2312"/>
          <w:sz w:val="32"/>
          <w:szCs w:val="32"/>
          <w:lang w:eastAsia="zh-CN"/>
        </w:rPr>
        <w:t>元，占</w:t>
      </w:r>
      <w:r>
        <w:rPr>
          <w:rFonts w:ascii="仿宋_GB2312" w:eastAsia="仿宋_GB2312" w:hint="eastAsia"/>
          <w:sz w:val="32"/>
          <w:szCs w:val="32"/>
          <w:lang w:eastAsia="zh-CN"/>
        </w:rPr>
        <w:t>6</w:t>
      </w:r>
      <w:r w:rsidR="000546C4">
        <w:rPr>
          <w:rFonts w:ascii="仿宋_GB2312" w:eastAsia="仿宋_GB2312" w:hint="eastAsia"/>
          <w:sz w:val="32"/>
          <w:szCs w:val="32"/>
          <w:lang w:eastAsia="zh-CN"/>
        </w:rPr>
        <w:t>.47</w:t>
      </w:r>
      <w:r>
        <w:rPr>
          <w:rFonts w:ascii="仿宋_GB2312" w:eastAsia="仿宋_GB2312"/>
          <w:sz w:val="32"/>
          <w:szCs w:val="32"/>
          <w:lang w:eastAsia="zh-CN"/>
        </w:rPr>
        <w:t>%；住房保障支出</w:t>
      </w:r>
      <w:r w:rsidR="000546C4">
        <w:rPr>
          <w:rFonts w:ascii="仿宋_GB2312" w:eastAsia="仿宋_GB2312" w:hint="eastAsia"/>
          <w:sz w:val="32"/>
          <w:szCs w:val="32"/>
          <w:lang w:eastAsia="zh-CN"/>
        </w:rPr>
        <w:t>77508</w:t>
      </w:r>
      <w:r>
        <w:rPr>
          <w:rFonts w:ascii="仿宋_GB2312" w:eastAsia="仿宋_GB2312"/>
          <w:sz w:val="32"/>
          <w:szCs w:val="32"/>
          <w:lang w:eastAsia="zh-CN"/>
        </w:rPr>
        <w:t>元，</w:t>
      </w:r>
      <w:r>
        <w:rPr>
          <w:rFonts w:ascii="仿宋_GB2312" w:eastAsia="仿宋_GB2312" w:hint="eastAsia"/>
          <w:sz w:val="32"/>
          <w:szCs w:val="32"/>
          <w:lang w:eastAsia="zh-CN"/>
        </w:rPr>
        <w:t>占</w:t>
      </w:r>
      <w:r w:rsidR="000546C4">
        <w:rPr>
          <w:rFonts w:ascii="仿宋_GB2312" w:eastAsia="仿宋_GB2312" w:hint="eastAsia"/>
          <w:sz w:val="32"/>
          <w:szCs w:val="32"/>
          <w:lang w:eastAsia="zh-CN"/>
        </w:rPr>
        <w:t>9.29</w:t>
      </w:r>
      <w:r>
        <w:rPr>
          <w:rFonts w:ascii="仿宋_GB2312" w:eastAsia="仿宋_GB2312"/>
          <w:sz w:val="32"/>
          <w:szCs w:val="32"/>
          <w:lang w:eastAsia="zh-CN"/>
        </w:rPr>
        <w:t>%。</w:t>
      </w:r>
    </w:p>
    <w:p w:rsidR="00D23EF2" w:rsidRDefault="0055292F">
      <w:pPr>
        <w:ind w:firstLine="435"/>
        <w:jc w:val="both"/>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（三）一般公共预算当年拨款具体使用情况</w:t>
      </w:r>
    </w:p>
    <w:p w:rsidR="00D23EF2" w:rsidRDefault="0055292F">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lastRenderedPageBreak/>
        <w:t>1.交通运输支出</w:t>
      </w:r>
      <w:r>
        <w:rPr>
          <w:rFonts w:ascii="仿宋_GB2312" w:eastAsia="仿宋_GB2312"/>
          <w:sz w:val="32"/>
          <w:szCs w:val="32"/>
          <w:lang w:eastAsia="zh-CN"/>
        </w:rPr>
        <w:t>（</w:t>
      </w:r>
      <w:r>
        <w:rPr>
          <w:rFonts w:ascii="仿宋_GB2312" w:eastAsia="仿宋_GB2312" w:hint="eastAsia"/>
          <w:sz w:val="32"/>
          <w:szCs w:val="32"/>
          <w:lang w:eastAsia="zh-CN"/>
        </w:rPr>
        <w:t>214</w:t>
      </w:r>
      <w:r>
        <w:rPr>
          <w:rFonts w:ascii="仿宋_GB2312" w:eastAsia="仿宋_GB2312"/>
          <w:sz w:val="32"/>
          <w:szCs w:val="32"/>
          <w:lang w:eastAsia="zh-CN"/>
        </w:rPr>
        <w:t>）</w:t>
      </w:r>
      <w:r>
        <w:rPr>
          <w:rFonts w:ascii="仿宋_GB2312" w:eastAsia="仿宋_GB2312" w:hAnsi="仿宋_GB2312" w:cs="仿宋_GB2312" w:hint="eastAsia"/>
          <w:sz w:val="32"/>
          <w:szCs w:val="32"/>
          <w:lang w:eastAsia="zh-CN"/>
        </w:rPr>
        <w:t>公路水路运输</w:t>
      </w:r>
      <w:r>
        <w:rPr>
          <w:rFonts w:ascii="仿宋_GB2312" w:eastAsia="仿宋_GB2312"/>
          <w:sz w:val="32"/>
          <w:szCs w:val="32"/>
          <w:lang w:eastAsia="zh-CN"/>
        </w:rPr>
        <w:t>（</w:t>
      </w:r>
      <w:r>
        <w:rPr>
          <w:rFonts w:ascii="仿宋_GB2312" w:eastAsia="仿宋_GB2312" w:hint="eastAsia"/>
          <w:sz w:val="32"/>
          <w:szCs w:val="32"/>
          <w:lang w:eastAsia="zh-CN"/>
        </w:rPr>
        <w:t>01</w:t>
      </w:r>
      <w:r>
        <w:rPr>
          <w:rFonts w:ascii="仿宋_GB2312" w:eastAsia="仿宋_GB2312"/>
          <w:sz w:val="32"/>
          <w:szCs w:val="32"/>
          <w:lang w:eastAsia="zh-CN"/>
        </w:rPr>
        <w:t>）行政运行（</w:t>
      </w:r>
      <w:r>
        <w:rPr>
          <w:rFonts w:ascii="仿宋_GB2312" w:eastAsia="仿宋_GB2312" w:hint="eastAsia"/>
          <w:sz w:val="32"/>
          <w:szCs w:val="32"/>
          <w:lang w:eastAsia="zh-CN"/>
        </w:rPr>
        <w:t>01</w:t>
      </w:r>
      <w:r>
        <w:rPr>
          <w:rFonts w:ascii="仿宋_GB2312" w:eastAsia="仿宋_GB2312"/>
          <w:sz w:val="32"/>
          <w:szCs w:val="32"/>
          <w:lang w:eastAsia="zh-CN"/>
        </w:rPr>
        <w:t>）</w:t>
      </w:r>
      <w:r w:rsidR="008F4869">
        <w:rPr>
          <w:rFonts w:ascii="仿宋_GB2312" w:eastAsia="仿宋_GB2312"/>
          <w:sz w:val="32"/>
          <w:szCs w:val="32"/>
          <w:lang w:eastAsia="zh-CN"/>
        </w:rPr>
        <w:t>2022年</w:t>
      </w:r>
      <w:r>
        <w:rPr>
          <w:rFonts w:ascii="仿宋_GB2312" w:eastAsia="仿宋_GB2312"/>
          <w:sz w:val="32"/>
          <w:szCs w:val="32"/>
          <w:lang w:eastAsia="zh-CN"/>
        </w:rPr>
        <w:t>预算数为</w:t>
      </w:r>
      <w:r w:rsidR="0048056D">
        <w:rPr>
          <w:rFonts w:ascii="仿宋_GB2312" w:eastAsia="仿宋_GB2312" w:hint="eastAsia"/>
          <w:sz w:val="32"/>
          <w:szCs w:val="32"/>
          <w:lang w:eastAsia="zh-CN"/>
        </w:rPr>
        <w:t>592415.87</w:t>
      </w:r>
      <w:r>
        <w:rPr>
          <w:rFonts w:ascii="仿宋_GB2312" w:eastAsia="仿宋_GB2312"/>
          <w:sz w:val="32"/>
          <w:szCs w:val="32"/>
          <w:lang w:eastAsia="zh-CN"/>
        </w:rPr>
        <w:t>元，主要用于 :</w:t>
      </w:r>
      <w:r>
        <w:rPr>
          <w:rFonts w:ascii="仿宋_GB2312" w:eastAsia="仿宋_GB2312" w:hint="eastAsia"/>
          <w:sz w:val="32"/>
          <w:szCs w:val="32"/>
          <w:lang w:eastAsia="zh-CN"/>
        </w:rPr>
        <w:t>单位</w:t>
      </w:r>
      <w:r w:rsidR="008F4869">
        <w:rPr>
          <w:rFonts w:ascii="仿宋_GB2312" w:eastAsia="仿宋_GB2312"/>
          <w:sz w:val="32"/>
          <w:szCs w:val="32"/>
          <w:lang w:eastAsia="zh-CN"/>
        </w:rPr>
        <w:t>2022年</w:t>
      </w:r>
      <w:r>
        <w:rPr>
          <w:rFonts w:ascii="仿宋_GB2312" w:eastAsia="仿宋_GB2312"/>
          <w:sz w:val="32"/>
          <w:szCs w:val="32"/>
          <w:lang w:eastAsia="zh-CN"/>
        </w:rPr>
        <w:t>的人员经费和日常公用经费等基本支出。</w:t>
      </w:r>
    </w:p>
    <w:p w:rsidR="00D23EF2" w:rsidRDefault="0055292F">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2.</w:t>
      </w:r>
      <w:r>
        <w:rPr>
          <w:rFonts w:ascii="仿宋_GB2312" w:eastAsia="仿宋_GB2312"/>
          <w:sz w:val="32"/>
          <w:szCs w:val="32"/>
          <w:lang w:eastAsia="zh-CN"/>
        </w:rPr>
        <w:t>社会保障和就业支出（</w:t>
      </w:r>
      <w:r>
        <w:rPr>
          <w:rFonts w:ascii="仿宋_GB2312" w:eastAsia="仿宋_GB2312" w:hint="eastAsia"/>
          <w:sz w:val="32"/>
          <w:szCs w:val="32"/>
          <w:lang w:eastAsia="zh-CN"/>
        </w:rPr>
        <w:t>208</w:t>
      </w:r>
      <w:r>
        <w:rPr>
          <w:rFonts w:ascii="仿宋_GB2312" w:eastAsia="仿宋_GB2312"/>
          <w:sz w:val="32"/>
          <w:szCs w:val="32"/>
          <w:lang w:eastAsia="zh-CN"/>
        </w:rPr>
        <w:t>）行政事业单位</w:t>
      </w:r>
      <w:r>
        <w:rPr>
          <w:rFonts w:ascii="仿宋_GB2312" w:eastAsia="仿宋_GB2312" w:hint="eastAsia"/>
          <w:sz w:val="32"/>
          <w:szCs w:val="32"/>
          <w:lang w:eastAsia="zh-CN"/>
        </w:rPr>
        <w:t>养老支出</w:t>
      </w:r>
      <w:r>
        <w:rPr>
          <w:rFonts w:ascii="仿宋_GB2312" w:eastAsia="仿宋_GB2312"/>
          <w:sz w:val="32"/>
          <w:szCs w:val="32"/>
          <w:lang w:eastAsia="zh-CN"/>
        </w:rPr>
        <w:t>（</w:t>
      </w:r>
      <w:r>
        <w:rPr>
          <w:rFonts w:ascii="仿宋_GB2312" w:eastAsia="仿宋_GB2312" w:hint="eastAsia"/>
          <w:sz w:val="32"/>
          <w:szCs w:val="32"/>
          <w:lang w:eastAsia="zh-CN"/>
        </w:rPr>
        <w:t>05</w:t>
      </w:r>
      <w:r>
        <w:rPr>
          <w:rFonts w:ascii="仿宋_GB2312" w:eastAsia="仿宋_GB2312"/>
          <w:sz w:val="32"/>
          <w:szCs w:val="32"/>
          <w:lang w:eastAsia="zh-CN"/>
        </w:rPr>
        <w:t>）机关事业单位基本养老保险缴费支出（</w:t>
      </w:r>
      <w:r>
        <w:rPr>
          <w:rFonts w:ascii="仿宋_GB2312" w:eastAsia="仿宋_GB2312" w:hint="eastAsia"/>
          <w:sz w:val="32"/>
          <w:szCs w:val="32"/>
          <w:lang w:eastAsia="zh-CN"/>
        </w:rPr>
        <w:t>05</w:t>
      </w:r>
      <w:r>
        <w:rPr>
          <w:rFonts w:ascii="仿宋_GB2312" w:eastAsia="仿宋_GB2312"/>
          <w:sz w:val="32"/>
          <w:szCs w:val="32"/>
          <w:lang w:eastAsia="zh-CN"/>
        </w:rPr>
        <w:t>）</w:t>
      </w:r>
      <w:r w:rsidR="008F4869">
        <w:rPr>
          <w:rFonts w:ascii="仿宋_GB2312" w:eastAsia="仿宋_GB2312"/>
          <w:sz w:val="32"/>
          <w:szCs w:val="32"/>
          <w:lang w:eastAsia="zh-CN"/>
        </w:rPr>
        <w:t>2022年</w:t>
      </w:r>
      <w:r>
        <w:rPr>
          <w:rFonts w:ascii="仿宋_GB2312" w:eastAsia="仿宋_GB2312"/>
          <w:sz w:val="32"/>
          <w:szCs w:val="32"/>
          <w:lang w:eastAsia="zh-CN"/>
        </w:rPr>
        <w:t>预算数为</w:t>
      </w:r>
      <w:r w:rsidR="0048056D">
        <w:rPr>
          <w:rFonts w:ascii="仿宋_GB2312" w:eastAsia="仿宋_GB2312" w:hint="eastAsia"/>
          <w:sz w:val="32"/>
          <w:szCs w:val="32"/>
          <w:lang w:eastAsia="zh-CN"/>
        </w:rPr>
        <w:t>73737.60</w:t>
      </w:r>
      <w:r>
        <w:rPr>
          <w:rFonts w:ascii="仿宋_GB2312" w:eastAsia="仿宋_GB2312"/>
          <w:sz w:val="32"/>
          <w:szCs w:val="32"/>
          <w:lang w:eastAsia="zh-CN"/>
        </w:rPr>
        <w:t>元，主要用于单位缴纳基本养老保险费。</w:t>
      </w:r>
    </w:p>
    <w:p w:rsidR="00D23EF2" w:rsidRDefault="0055292F">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3.</w:t>
      </w:r>
      <w:r>
        <w:rPr>
          <w:rFonts w:ascii="仿宋_GB2312" w:eastAsia="仿宋_GB2312"/>
          <w:sz w:val="32"/>
          <w:szCs w:val="32"/>
          <w:lang w:eastAsia="zh-CN"/>
        </w:rPr>
        <w:t>社会保障和就业支出（</w:t>
      </w:r>
      <w:r>
        <w:rPr>
          <w:rFonts w:ascii="仿宋_GB2312" w:eastAsia="仿宋_GB2312" w:hint="eastAsia"/>
          <w:sz w:val="32"/>
          <w:szCs w:val="32"/>
          <w:lang w:eastAsia="zh-CN"/>
        </w:rPr>
        <w:t>208</w:t>
      </w:r>
      <w:r>
        <w:rPr>
          <w:rFonts w:ascii="仿宋_GB2312" w:eastAsia="仿宋_GB2312"/>
          <w:sz w:val="32"/>
          <w:szCs w:val="32"/>
          <w:lang w:eastAsia="zh-CN"/>
        </w:rPr>
        <w:t>）行政事业单位</w:t>
      </w:r>
      <w:r>
        <w:rPr>
          <w:rFonts w:ascii="仿宋_GB2312" w:eastAsia="仿宋_GB2312" w:hint="eastAsia"/>
          <w:sz w:val="32"/>
          <w:szCs w:val="32"/>
          <w:lang w:eastAsia="zh-CN"/>
        </w:rPr>
        <w:t>养老支出</w:t>
      </w:r>
      <w:r>
        <w:rPr>
          <w:rFonts w:ascii="仿宋_GB2312" w:eastAsia="仿宋_GB2312"/>
          <w:sz w:val="32"/>
          <w:szCs w:val="32"/>
          <w:lang w:eastAsia="zh-CN"/>
        </w:rPr>
        <w:t>（</w:t>
      </w:r>
      <w:r>
        <w:rPr>
          <w:rFonts w:ascii="仿宋_GB2312" w:eastAsia="仿宋_GB2312" w:hint="eastAsia"/>
          <w:sz w:val="32"/>
          <w:szCs w:val="32"/>
          <w:lang w:eastAsia="zh-CN"/>
        </w:rPr>
        <w:t>05</w:t>
      </w:r>
      <w:r>
        <w:rPr>
          <w:rFonts w:ascii="仿宋_GB2312" w:eastAsia="仿宋_GB2312"/>
          <w:sz w:val="32"/>
          <w:szCs w:val="32"/>
          <w:lang w:eastAsia="zh-CN"/>
        </w:rPr>
        <w:t>）机关事业单位职业年金缴费支出（</w:t>
      </w:r>
      <w:r>
        <w:rPr>
          <w:rFonts w:ascii="仿宋_GB2312" w:eastAsia="仿宋_GB2312" w:hint="eastAsia"/>
          <w:sz w:val="32"/>
          <w:szCs w:val="32"/>
          <w:lang w:eastAsia="zh-CN"/>
        </w:rPr>
        <w:t>06</w:t>
      </w:r>
      <w:r>
        <w:rPr>
          <w:rFonts w:ascii="仿宋_GB2312" w:eastAsia="仿宋_GB2312"/>
          <w:sz w:val="32"/>
          <w:szCs w:val="32"/>
          <w:lang w:eastAsia="zh-CN"/>
        </w:rPr>
        <w:t>）</w:t>
      </w:r>
      <w:r w:rsidR="008F4869">
        <w:rPr>
          <w:rFonts w:ascii="仿宋_GB2312" w:eastAsia="仿宋_GB2312"/>
          <w:sz w:val="32"/>
          <w:szCs w:val="32"/>
          <w:lang w:eastAsia="zh-CN"/>
        </w:rPr>
        <w:t>2022年</w:t>
      </w:r>
      <w:r>
        <w:rPr>
          <w:rFonts w:ascii="仿宋_GB2312" w:eastAsia="仿宋_GB2312"/>
          <w:sz w:val="32"/>
          <w:szCs w:val="32"/>
          <w:lang w:eastAsia="zh-CN"/>
        </w:rPr>
        <w:t>预算数为</w:t>
      </w:r>
      <w:r>
        <w:rPr>
          <w:rFonts w:ascii="仿宋_GB2312" w:eastAsia="仿宋_GB2312" w:hint="eastAsia"/>
          <w:sz w:val="32"/>
          <w:szCs w:val="32"/>
          <w:lang w:eastAsia="zh-CN"/>
        </w:rPr>
        <w:t xml:space="preserve"> </w:t>
      </w:r>
      <w:r w:rsidR="0048056D">
        <w:rPr>
          <w:rFonts w:ascii="仿宋_GB2312" w:eastAsia="仿宋_GB2312" w:hint="eastAsia"/>
          <w:sz w:val="32"/>
          <w:szCs w:val="32"/>
          <w:lang w:eastAsia="zh-CN"/>
        </w:rPr>
        <w:t>36868.8</w:t>
      </w:r>
      <w:r>
        <w:rPr>
          <w:rFonts w:ascii="仿宋_GB2312" w:eastAsia="仿宋_GB2312"/>
          <w:sz w:val="32"/>
          <w:szCs w:val="32"/>
          <w:lang w:eastAsia="zh-CN"/>
        </w:rPr>
        <w:t>元，主要用于单位缴纳职业年金。</w:t>
      </w:r>
    </w:p>
    <w:p w:rsidR="00D23EF2" w:rsidRDefault="0055292F">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4.卫生健康</w:t>
      </w:r>
      <w:r>
        <w:rPr>
          <w:rFonts w:ascii="仿宋_GB2312" w:eastAsia="仿宋_GB2312"/>
          <w:sz w:val="32"/>
          <w:szCs w:val="32"/>
          <w:lang w:eastAsia="zh-CN"/>
        </w:rPr>
        <w:t>支出（</w:t>
      </w:r>
      <w:r>
        <w:rPr>
          <w:rFonts w:ascii="仿宋_GB2312" w:eastAsia="仿宋_GB2312" w:hint="eastAsia"/>
          <w:sz w:val="32"/>
          <w:szCs w:val="32"/>
          <w:lang w:eastAsia="zh-CN"/>
        </w:rPr>
        <w:t>210</w:t>
      </w:r>
      <w:r>
        <w:rPr>
          <w:rFonts w:ascii="仿宋_GB2312" w:eastAsia="仿宋_GB2312"/>
          <w:sz w:val="32"/>
          <w:szCs w:val="32"/>
          <w:lang w:eastAsia="zh-CN"/>
        </w:rPr>
        <w:t>）行政事业单位医疗（</w:t>
      </w:r>
      <w:r>
        <w:rPr>
          <w:rFonts w:ascii="仿宋_GB2312" w:eastAsia="仿宋_GB2312" w:hint="eastAsia"/>
          <w:sz w:val="32"/>
          <w:szCs w:val="32"/>
          <w:lang w:eastAsia="zh-CN"/>
        </w:rPr>
        <w:t>11</w:t>
      </w:r>
      <w:r>
        <w:rPr>
          <w:rFonts w:ascii="仿宋_GB2312" w:eastAsia="仿宋_GB2312"/>
          <w:sz w:val="32"/>
          <w:szCs w:val="32"/>
          <w:lang w:eastAsia="zh-CN"/>
        </w:rPr>
        <w:t>）行政单位医疗（</w:t>
      </w:r>
      <w:r>
        <w:rPr>
          <w:rFonts w:ascii="仿宋_GB2312" w:eastAsia="仿宋_GB2312" w:hint="eastAsia"/>
          <w:sz w:val="32"/>
          <w:szCs w:val="32"/>
          <w:lang w:eastAsia="zh-CN"/>
        </w:rPr>
        <w:t>01</w:t>
      </w:r>
      <w:r>
        <w:rPr>
          <w:rFonts w:ascii="仿宋_GB2312" w:eastAsia="仿宋_GB2312"/>
          <w:sz w:val="32"/>
          <w:szCs w:val="32"/>
          <w:lang w:eastAsia="zh-CN"/>
        </w:rPr>
        <w:t>）</w:t>
      </w:r>
      <w:r w:rsidR="008F4869">
        <w:rPr>
          <w:rFonts w:ascii="仿宋_GB2312" w:eastAsia="仿宋_GB2312"/>
          <w:sz w:val="32"/>
          <w:szCs w:val="32"/>
          <w:lang w:eastAsia="zh-CN"/>
        </w:rPr>
        <w:t>2022年</w:t>
      </w:r>
      <w:r>
        <w:rPr>
          <w:rFonts w:ascii="仿宋_GB2312" w:eastAsia="仿宋_GB2312"/>
          <w:sz w:val="32"/>
          <w:szCs w:val="32"/>
          <w:lang w:eastAsia="zh-CN"/>
        </w:rPr>
        <w:t>预算数为</w:t>
      </w:r>
      <w:r>
        <w:rPr>
          <w:rFonts w:ascii="仿宋_GB2312" w:eastAsia="仿宋_GB2312" w:hint="eastAsia"/>
          <w:sz w:val="32"/>
          <w:szCs w:val="32"/>
          <w:lang w:eastAsia="zh-CN"/>
        </w:rPr>
        <w:t xml:space="preserve"> </w:t>
      </w:r>
      <w:r w:rsidR="0018530B">
        <w:rPr>
          <w:rFonts w:ascii="仿宋_GB2312" w:eastAsia="仿宋_GB2312" w:hint="eastAsia"/>
          <w:sz w:val="32"/>
          <w:szCs w:val="32"/>
          <w:lang w:eastAsia="zh-CN"/>
        </w:rPr>
        <w:t>50311.46</w:t>
      </w:r>
      <w:r>
        <w:rPr>
          <w:rFonts w:ascii="仿宋_GB2312" w:eastAsia="仿宋_GB2312"/>
          <w:sz w:val="32"/>
          <w:szCs w:val="32"/>
          <w:lang w:eastAsia="zh-CN"/>
        </w:rPr>
        <w:t>元，主要用于</w:t>
      </w:r>
      <w:r w:rsidR="0018530B">
        <w:rPr>
          <w:rFonts w:ascii="仿宋_GB2312" w:eastAsia="仿宋_GB2312"/>
          <w:sz w:val="32"/>
          <w:szCs w:val="32"/>
          <w:lang w:eastAsia="zh-CN"/>
        </w:rPr>
        <w:t>单位</w:t>
      </w:r>
      <w:r>
        <w:rPr>
          <w:rFonts w:ascii="仿宋_GB2312" w:eastAsia="仿宋_GB2312"/>
          <w:sz w:val="32"/>
          <w:szCs w:val="32"/>
          <w:lang w:eastAsia="zh-CN"/>
        </w:rPr>
        <w:t>行政缴纳基本医疗保险。</w:t>
      </w:r>
    </w:p>
    <w:p w:rsidR="0018530B" w:rsidRDefault="0018530B" w:rsidP="0018530B">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5.卫生健康</w:t>
      </w:r>
      <w:r>
        <w:rPr>
          <w:rFonts w:ascii="仿宋_GB2312" w:eastAsia="仿宋_GB2312"/>
          <w:sz w:val="32"/>
          <w:szCs w:val="32"/>
          <w:lang w:eastAsia="zh-CN"/>
        </w:rPr>
        <w:t>支出（</w:t>
      </w:r>
      <w:r>
        <w:rPr>
          <w:rFonts w:ascii="仿宋_GB2312" w:eastAsia="仿宋_GB2312" w:hint="eastAsia"/>
          <w:sz w:val="32"/>
          <w:szCs w:val="32"/>
          <w:lang w:eastAsia="zh-CN"/>
        </w:rPr>
        <w:t>210</w:t>
      </w:r>
      <w:r>
        <w:rPr>
          <w:rFonts w:ascii="仿宋_GB2312" w:eastAsia="仿宋_GB2312"/>
          <w:sz w:val="32"/>
          <w:szCs w:val="32"/>
          <w:lang w:eastAsia="zh-CN"/>
        </w:rPr>
        <w:t>）行政事业单位医疗（</w:t>
      </w:r>
      <w:r>
        <w:rPr>
          <w:rFonts w:ascii="仿宋_GB2312" w:eastAsia="仿宋_GB2312" w:hint="eastAsia"/>
          <w:sz w:val="32"/>
          <w:szCs w:val="32"/>
          <w:lang w:eastAsia="zh-CN"/>
        </w:rPr>
        <w:t>11</w:t>
      </w:r>
      <w:r>
        <w:rPr>
          <w:rFonts w:ascii="仿宋_GB2312" w:eastAsia="仿宋_GB2312"/>
          <w:sz w:val="32"/>
          <w:szCs w:val="32"/>
          <w:lang w:eastAsia="zh-CN"/>
        </w:rPr>
        <w:t>）</w:t>
      </w:r>
      <w:r>
        <w:rPr>
          <w:rFonts w:ascii="仿宋_GB2312" w:eastAsia="仿宋_GB2312" w:hint="eastAsia"/>
          <w:sz w:val="32"/>
          <w:szCs w:val="32"/>
          <w:lang w:eastAsia="zh-CN"/>
        </w:rPr>
        <w:t>事业</w:t>
      </w:r>
      <w:r>
        <w:rPr>
          <w:rFonts w:ascii="仿宋_GB2312" w:eastAsia="仿宋_GB2312"/>
          <w:sz w:val="32"/>
          <w:szCs w:val="32"/>
          <w:lang w:eastAsia="zh-CN"/>
        </w:rPr>
        <w:t>单位医疗（</w:t>
      </w:r>
      <w:r>
        <w:rPr>
          <w:rFonts w:ascii="仿宋_GB2312" w:eastAsia="仿宋_GB2312" w:hint="eastAsia"/>
          <w:sz w:val="32"/>
          <w:szCs w:val="32"/>
          <w:lang w:eastAsia="zh-CN"/>
        </w:rPr>
        <w:t>02</w:t>
      </w:r>
      <w:r>
        <w:rPr>
          <w:rFonts w:ascii="仿宋_GB2312" w:eastAsia="仿宋_GB2312"/>
          <w:sz w:val="32"/>
          <w:szCs w:val="32"/>
          <w:lang w:eastAsia="zh-CN"/>
        </w:rPr>
        <w:t>）2022年预算数为</w:t>
      </w:r>
      <w:r>
        <w:rPr>
          <w:rFonts w:ascii="仿宋_GB2312" w:eastAsia="仿宋_GB2312" w:hint="eastAsia"/>
          <w:sz w:val="32"/>
          <w:szCs w:val="32"/>
          <w:lang w:eastAsia="zh-CN"/>
        </w:rPr>
        <w:t xml:space="preserve"> 3655.20</w:t>
      </w:r>
      <w:r>
        <w:rPr>
          <w:rFonts w:ascii="仿宋_GB2312" w:eastAsia="仿宋_GB2312"/>
          <w:sz w:val="32"/>
          <w:szCs w:val="32"/>
          <w:lang w:eastAsia="zh-CN"/>
        </w:rPr>
        <w:t>元，主要用于单位</w:t>
      </w:r>
      <w:r>
        <w:rPr>
          <w:rFonts w:ascii="仿宋_GB2312" w:eastAsia="仿宋_GB2312" w:hint="eastAsia"/>
          <w:sz w:val="32"/>
          <w:szCs w:val="32"/>
          <w:lang w:eastAsia="zh-CN"/>
        </w:rPr>
        <w:t>事业</w:t>
      </w:r>
      <w:r>
        <w:rPr>
          <w:rFonts w:ascii="仿宋_GB2312" w:eastAsia="仿宋_GB2312"/>
          <w:sz w:val="32"/>
          <w:szCs w:val="32"/>
          <w:lang w:eastAsia="zh-CN"/>
        </w:rPr>
        <w:t>缴纳医疗保险。</w:t>
      </w:r>
    </w:p>
    <w:p w:rsidR="00D23EF2" w:rsidRDefault="0018530B">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6</w:t>
      </w:r>
      <w:r w:rsidR="0055292F">
        <w:rPr>
          <w:rFonts w:ascii="仿宋_GB2312" w:eastAsia="仿宋_GB2312" w:hint="eastAsia"/>
          <w:sz w:val="32"/>
          <w:szCs w:val="32"/>
          <w:lang w:eastAsia="zh-CN"/>
        </w:rPr>
        <w:t>.</w:t>
      </w:r>
      <w:r w:rsidR="0055292F">
        <w:rPr>
          <w:rFonts w:ascii="仿宋_GB2312" w:eastAsia="仿宋_GB2312"/>
          <w:sz w:val="32"/>
          <w:szCs w:val="32"/>
          <w:lang w:eastAsia="zh-CN"/>
        </w:rPr>
        <w:t>住房保障</w:t>
      </w:r>
      <w:r w:rsidR="0055292F">
        <w:rPr>
          <w:rFonts w:ascii="仿宋_GB2312" w:eastAsia="仿宋_GB2312" w:hint="eastAsia"/>
          <w:sz w:val="32"/>
          <w:szCs w:val="32"/>
          <w:lang w:eastAsia="zh-CN"/>
        </w:rPr>
        <w:t>支出</w:t>
      </w:r>
      <w:r w:rsidR="0055292F">
        <w:rPr>
          <w:rFonts w:ascii="仿宋_GB2312" w:eastAsia="仿宋_GB2312"/>
          <w:sz w:val="32"/>
          <w:szCs w:val="32"/>
          <w:lang w:eastAsia="zh-CN"/>
        </w:rPr>
        <w:t>（</w:t>
      </w:r>
      <w:r w:rsidR="0055292F">
        <w:rPr>
          <w:rFonts w:ascii="仿宋_GB2312" w:eastAsia="仿宋_GB2312" w:hint="eastAsia"/>
          <w:sz w:val="32"/>
          <w:szCs w:val="32"/>
          <w:lang w:eastAsia="zh-CN"/>
        </w:rPr>
        <w:t>221</w:t>
      </w:r>
      <w:r w:rsidR="0055292F">
        <w:rPr>
          <w:rFonts w:ascii="仿宋_GB2312" w:eastAsia="仿宋_GB2312"/>
          <w:sz w:val="32"/>
          <w:szCs w:val="32"/>
          <w:lang w:eastAsia="zh-CN"/>
        </w:rPr>
        <w:t>）住房改革</w:t>
      </w:r>
      <w:r w:rsidR="0055292F">
        <w:rPr>
          <w:rFonts w:ascii="仿宋_GB2312" w:eastAsia="仿宋_GB2312" w:hint="eastAsia"/>
          <w:sz w:val="32"/>
          <w:szCs w:val="32"/>
          <w:lang w:eastAsia="zh-CN"/>
        </w:rPr>
        <w:t>支出</w:t>
      </w:r>
      <w:r w:rsidR="0055292F">
        <w:rPr>
          <w:rFonts w:ascii="仿宋_GB2312" w:eastAsia="仿宋_GB2312"/>
          <w:sz w:val="32"/>
          <w:szCs w:val="32"/>
          <w:lang w:eastAsia="zh-CN"/>
        </w:rPr>
        <w:t>（</w:t>
      </w:r>
      <w:r w:rsidR="0055292F">
        <w:rPr>
          <w:rFonts w:ascii="仿宋_GB2312" w:eastAsia="仿宋_GB2312" w:hint="eastAsia"/>
          <w:sz w:val="32"/>
          <w:szCs w:val="32"/>
          <w:lang w:eastAsia="zh-CN"/>
        </w:rPr>
        <w:t>02</w:t>
      </w:r>
      <w:r w:rsidR="0055292F">
        <w:rPr>
          <w:rFonts w:ascii="仿宋_GB2312" w:eastAsia="仿宋_GB2312"/>
          <w:sz w:val="32"/>
          <w:szCs w:val="32"/>
          <w:lang w:eastAsia="zh-CN"/>
        </w:rPr>
        <w:t>）住房公积金（</w:t>
      </w:r>
      <w:r w:rsidR="0055292F">
        <w:rPr>
          <w:rFonts w:ascii="仿宋_GB2312" w:eastAsia="仿宋_GB2312" w:hint="eastAsia"/>
          <w:sz w:val="32"/>
          <w:szCs w:val="32"/>
          <w:lang w:eastAsia="zh-CN"/>
        </w:rPr>
        <w:t>01</w:t>
      </w:r>
      <w:r w:rsidR="0055292F">
        <w:rPr>
          <w:rFonts w:ascii="仿宋_GB2312" w:eastAsia="仿宋_GB2312"/>
          <w:sz w:val="32"/>
          <w:szCs w:val="32"/>
          <w:lang w:eastAsia="zh-CN"/>
        </w:rPr>
        <w:t>）</w:t>
      </w:r>
      <w:r w:rsidR="008F4869">
        <w:rPr>
          <w:rFonts w:ascii="仿宋_GB2312" w:eastAsia="仿宋_GB2312"/>
          <w:sz w:val="32"/>
          <w:szCs w:val="32"/>
          <w:lang w:eastAsia="zh-CN"/>
        </w:rPr>
        <w:t>2022年</w:t>
      </w:r>
      <w:r w:rsidR="0055292F">
        <w:rPr>
          <w:rFonts w:ascii="仿宋_GB2312" w:eastAsia="仿宋_GB2312"/>
          <w:sz w:val="32"/>
          <w:szCs w:val="32"/>
          <w:lang w:eastAsia="zh-CN"/>
        </w:rPr>
        <w:t>预算数为</w:t>
      </w:r>
      <w:r>
        <w:rPr>
          <w:rFonts w:ascii="仿宋_GB2312" w:eastAsia="仿宋_GB2312" w:hint="eastAsia"/>
          <w:sz w:val="32"/>
          <w:szCs w:val="32"/>
          <w:lang w:eastAsia="zh-CN"/>
        </w:rPr>
        <w:t>77508</w:t>
      </w:r>
      <w:r w:rsidR="0055292F">
        <w:rPr>
          <w:rFonts w:ascii="仿宋_GB2312" w:eastAsia="仿宋_GB2312"/>
          <w:sz w:val="32"/>
          <w:szCs w:val="32"/>
          <w:lang w:eastAsia="zh-CN"/>
        </w:rPr>
        <w:t>元，主要用于单位为职工缴纳住房公积金。</w:t>
      </w:r>
    </w:p>
    <w:p w:rsidR="00D23EF2" w:rsidRDefault="0055292F">
      <w:pPr>
        <w:spacing w:line="560" w:lineRule="exact"/>
        <w:ind w:firstLineChars="200" w:firstLine="640"/>
        <w:jc w:val="both"/>
        <w:rPr>
          <w:rFonts w:ascii="黑体" w:eastAsia="黑体"/>
          <w:sz w:val="32"/>
          <w:szCs w:val="32"/>
          <w:lang w:eastAsia="zh-CN"/>
        </w:rPr>
      </w:pPr>
      <w:r>
        <w:rPr>
          <w:rFonts w:ascii="黑体" w:eastAsia="黑体"/>
          <w:sz w:val="32"/>
          <w:szCs w:val="32"/>
          <w:lang w:eastAsia="zh-CN"/>
        </w:rPr>
        <w:t>六、一般公共预算基本支出情况说明</w:t>
      </w:r>
    </w:p>
    <w:p w:rsidR="00D23EF2" w:rsidRDefault="0055292F">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茂县交通运输综合服务中心</w:t>
      </w:r>
      <w:r w:rsidR="008F4869">
        <w:rPr>
          <w:rFonts w:ascii="仿宋_GB2312" w:eastAsia="仿宋_GB2312"/>
          <w:sz w:val="32"/>
          <w:szCs w:val="32"/>
          <w:lang w:eastAsia="zh-CN"/>
        </w:rPr>
        <w:t>2022年</w:t>
      </w:r>
      <w:r>
        <w:rPr>
          <w:rFonts w:ascii="仿宋_GB2312" w:eastAsia="仿宋_GB2312"/>
          <w:sz w:val="32"/>
          <w:szCs w:val="32"/>
          <w:lang w:eastAsia="zh-CN"/>
        </w:rPr>
        <w:t>一般公共预算基本支出</w:t>
      </w:r>
      <w:r>
        <w:rPr>
          <w:rFonts w:ascii="仿宋_GB2312" w:eastAsia="仿宋_GB2312" w:hint="eastAsia"/>
          <w:sz w:val="32"/>
          <w:szCs w:val="32"/>
          <w:lang w:eastAsia="zh-CN"/>
        </w:rPr>
        <w:t xml:space="preserve"> </w:t>
      </w:r>
      <w:r w:rsidR="00322D9F">
        <w:rPr>
          <w:rFonts w:ascii="仿宋_GB2312" w:eastAsia="仿宋_GB2312" w:hint="eastAsia"/>
          <w:sz w:val="32"/>
          <w:szCs w:val="32"/>
          <w:lang w:eastAsia="zh-CN"/>
        </w:rPr>
        <w:t>834496.93</w:t>
      </w:r>
      <w:r>
        <w:rPr>
          <w:rFonts w:ascii="仿宋_GB2312" w:eastAsia="仿宋_GB2312"/>
          <w:sz w:val="32"/>
          <w:szCs w:val="32"/>
          <w:lang w:eastAsia="zh-CN"/>
        </w:rPr>
        <w:t>元，其中：人员经费</w:t>
      </w:r>
      <w:r>
        <w:rPr>
          <w:rFonts w:ascii="仿宋_GB2312" w:eastAsia="仿宋_GB2312" w:hint="eastAsia"/>
          <w:sz w:val="32"/>
          <w:szCs w:val="32"/>
          <w:lang w:eastAsia="zh-CN"/>
        </w:rPr>
        <w:t xml:space="preserve"> </w:t>
      </w:r>
      <w:r w:rsidR="00A260F5">
        <w:rPr>
          <w:rFonts w:ascii="仿宋_GB2312" w:eastAsia="仿宋_GB2312" w:hint="eastAsia"/>
          <w:sz w:val="32"/>
          <w:szCs w:val="32"/>
          <w:lang w:eastAsia="zh-CN"/>
        </w:rPr>
        <w:t>746496.93</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w:t>
      </w:r>
      <w:r>
        <w:rPr>
          <w:rFonts w:ascii="仿宋_GB2312" w:eastAsia="仿宋_GB2312"/>
          <w:sz w:val="32"/>
          <w:szCs w:val="32"/>
          <w:lang w:eastAsia="zh-CN"/>
        </w:rPr>
        <w:lastRenderedPageBreak/>
        <w:t>个人和家庭的补助支出。公用经费</w:t>
      </w:r>
      <w:r w:rsidR="00A260F5">
        <w:rPr>
          <w:rFonts w:ascii="仿宋_GB2312" w:eastAsia="仿宋_GB2312" w:hint="eastAsia"/>
          <w:sz w:val="32"/>
          <w:szCs w:val="32"/>
          <w:lang w:eastAsia="zh-CN"/>
        </w:rPr>
        <w:t>88000</w:t>
      </w:r>
      <w:r>
        <w:rPr>
          <w:rFonts w:ascii="仿宋_GB2312" w:eastAsia="仿宋_GB2312"/>
          <w:sz w:val="32"/>
          <w:szCs w:val="32"/>
          <w:lang w:eastAsia="zh-CN"/>
        </w:rPr>
        <w:t>元，主要包括：办公费、印刷费、手续费、水费、电费、邮电费、差旅费、</w:t>
      </w:r>
      <w:r>
        <w:rPr>
          <w:rFonts w:ascii="仿宋_GB2312" w:eastAsia="仿宋_GB2312" w:hint="eastAsia"/>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ascii="仿宋_GB2312" w:eastAsia="仿宋_GB2312" w:hint="eastAsia"/>
          <w:sz w:val="32"/>
          <w:szCs w:val="32"/>
          <w:lang w:eastAsia="zh-CN"/>
        </w:rPr>
        <w:t>费用</w:t>
      </w:r>
      <w:r>
        <w:rPr>
          <w:rFonts w:ascii="仿宋_GB2312" w:eastAsia="仿宋_GB2312"/>
          <w:sz w:val="32"/>
          <w:szCs w:val="32"/>
          <w:lang w:eastAsia="zh-CN"/>
        </w:rPr>
        <w:t>、其他商品和服务支出。</w:t>
      </w:r>
    </w:p>
    <w:p w:rsidR="00D23EF2" w:rsidRDefault="0055292F">
      <w:pPr>
        <w:spacing w:line="560" w:lineRule="exact"/>
        <w:ind w:firstLineChars="200" w:firstLine="640"/>
        <w:jc w:val="both"/>
        <w:rPr>
          <w:rFonts w:ascii="黑体" w:eastAsia="黑体"/>
          <w:sz w:val="32"/>
          <w:szCs w:val="32"/>
          <w:lang w:eastAsia="zh-CN"/>
        </w:rPr>
      </w:pPr>
      <w:r>
        <w:rPr>
          <w:rFonts w:ascii="黑体" w:eastAsia="黑体" w:hint="eastAsia"/>
          <w:sz w:val="32"/>
          <w:szCs w:val="32"/>
          <w:lang w:eastAsia="zh-CN"/>
        </w:rPr>
        <w:t>七、“三公”经费财政拨款预算安排情况说明</w:t>
      </w:r>
    </w:p>
    <w:p w:rsidR="00D23EF2" w:rsidRDefault="0055292F">
      <w:pPr>
        <w:spacing w:line="560" w:lineRule="exact"/>
        <w:ind w:firstLineChars="200" w:firstLine="440"/>
        <w:jc w:val="both"/>
        <w:rPr>
          <w:rFonts w:ascii="仿宋_GB2312" w:eastAsia="仿宋_GB2312"/>
          <w:sz w:val="32"/>
          <w:szCs w:val="32"/>
          <w:lang w:eastAsia="zh-CN"/>
        </w:rPr>
      </w:pPr>
      <w:r>
        <w:rPr>
          <w:lang w:eastAsia="zh-CN"/>
        </w:rPr>
        <w:t xml:space="preserve">　</w:t>
      </w:r>
      <w:r>
        <w:rPr>
          <w:rFonts w:ascii="仿宋_GB2312" w:eastAsia="仿宋_GB2312" w:hint="eastAsia"/>
          <w:sz w:val="32"/>
          <w:szCs w:val="32"/>
          <w:lang w:eastAsia="zh-CN"/>
        </w:rPr>
        <w:t>茂县交通运输综合服务中心</w:t>
      </w:r>
      <w:r w:rsidR="008F4869">
        <w:rPr>
          <w:rFonts w:ascii="仿宋_GB2312" w:eastAsia="仿宋_GB2312"/>
          <w:sz w:val="32"/>
          <w:szCs w:val="32"/>
          <w:lang w:eastAsia="zh-CN"/>
        </w:rPr>
        <w:t>2022年</w:t>
      </w:r>
      <w:r>
        <w:rPr>
          <w:rFonts w:ascii="仿宋_GB2312" w:eastAsia="仿宋_GB2312" w:hint="eastAsia"/>
          <w:sz w:val="32"/>
          <w:szCs w:val="32"/>
          <w:lang w:eastAsia="zh-CN"/>
        </w:rPr>
        <w:t>“</w:t>
      </w:r>
      <w:r>
        <w:rPr>
          <w:rFonts w:ascii="仿宋_GB2312" w:eastAsia="仿宋_GB2312"/>
          <w:sz w:val="32"/>
          <w:szCs w:val="32"/>
          <w:lang w:eastAsia="zh-CN"/>
        </w:rPr>
        <w:t>三公</w:t>
      </w:r>
      <w:r>
        <w:rPr>
          <w:rFonts w:ascii="仿宋_GB2312" w:eastAsia="仿宋_GB2312" w:hint="eastAsia"/>
          <w:sz w:val="32"/>
          <w:szCs w:val="32"/>
          <w:lang w:eastAsia="zh-CN"/>
        </w:rPr>
        <w:t>”</w:t>
      </w:r>
      <w:r>
        <w:rPr>
          <w:rFonts w:ascii="仿宋_GB2312" w:eastAsia="仿宋_GB2312"/>
          <w:sz w:val="32"/>
          <w:szCs w:val="32"/>
          <w:lang w:eastAsia="zh-CN"/>
        </w:rPr>
        <w:t>经费财政拨款预算数</w:t>
      </w:r>
      <w:r w:rsidR="00D9767A">
        <w:rPr>
          <w:rFonts w:ascii="仿宋_GB2312" w:eastAsia="仿宋_GB2312" w:hint="eastAsia"/>
          <w:sz w:val="32"/>
          <w:szCs w:val="32"/>
          <w:lang w:eastAsia="zh-CN"/>
        </w:rPr>
        <w:t>40960</w:t>
      </w:r>
      <w:r>
        <w:rPr>
          <w:rFonts w:ascii="仿宋_GB2312" w:eastAsia="仿宋_GB2312"/>
          <w:sz w:val="32"/>
          <w:szCs w:val="32"/>
          <w:lang w:eastAsia="zh-CN"/>
        </w:rPr>
        <w:t>元，其中：无因公出国（境）经费，公务接待费</w:t>
      </w:r>
      <w:r w:rsidR="00D9767A">
        <w:rPr>
          <w:rFonts w:ascii="仿宋_GB2312" w:eastAsia="仿宋_GB2312" w:hint="eastAsia"/>
          <w:sz w:val="32"/>
          <w:szCs w:val="32"/>
          <w:lang w:eastAsia="zh-CN"/>
        </w:rPr>
        <w:t xml:space="preserve"> 960</w:t>
      </w:r>
      <w:r>
        <w:rPr>
          <w:rFonts w:ascii="仿宋_GB2312" w:eastAsia="仿宋_GB2312"/>
          <w:sz w:val="32"/>
          <w:szCs w:val="32"/>
          <w:lang w:eastAsia="zh-CN"/>
        </w:rPr>
        <w:t>元，公务用车购置及运行维护费</w:t>
      </w:r>
      <w:r>
        <w:rPr>
          <w:rFonts w:ascii="仿宋_GB2312" w:eastAsia="仿宋_GB2312" w:hint="eastAsia"/>
          <w:sz w:val="32"/>
          <w:szCs w:val="32"/>
          <w:lang w:eastAsia="zh-CN"/>
        </w:rPr>
        <w:t>40000</w:t>
      </w:r>
      <w:r>
        <w:rPr>
          <w:rFonts w:ascii="仿宋_GB2312" w:eastAsia="仿宋_GB2312"/>
          <w:sz w:val="32"/>
          <w:szCs w:val="32"/>
          <w:lang w:eastAsia="zh-CN"/>
        </w:rPr>
        <w:t>元。</w:t>
      </w:r>
    </w:p>
    <w:p w:rsidR="00D23EF2" w:rsidRDefault="0055292F">
      <w:pPr>
        <w:spacing w:line="560"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（一）</w:t>
      </w:r>
      <w:r w:rsidR="008F4869">
        <w:rPr>
          <w:rFonts w:ascii="仿宋_GB2312" w:eastAsia="仿宋_GB2312" w:hint="eastAsia"/>
          <w:sz w:val="32"/>
          <w:szCs w:val="32"/>
          <w:lang w:eastAsia="zh-CN"/>
        </w:rPr>
        <w:t>2022年</w:t>
      </w:r>
      <w:r>
        <w:rPr>
          <w:rFonts w:ascii="仿宋_GB2312" w:eastAsia="仿宋_GB2312"/>
          <w:sz w:val="32"/>
          <w:szCs w:val="32"/>
          <w:lang w:eastAsia="zh-CN"/>
        </w:rPr>
        <w:t>无因公出国（境）经费。</w:t>
      </w:r>
    </w:p>
    <w:p w:rsidR="00D23EF2" w:rsidRDefault="0055292F">
      <w:pPr>
        <w:spacing w:line="560"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（二）</w:t>
      </w:r>
      <w:r w:rsidR="008F4869">
        <w:rPr>
          <w:rFonts w:ascii="仿宋_GB2312" w:eastAsia="仿宋_GB2312"/>
          <w:sz w:val="32"/>
          <w:szCs w:val="32"/>
          <w:lang w:eastAsia="zh-CN"/>
        </w:rPr>
        <w:t>2022年</w:t>
      </w:r>
      <w:r>
        <w:rPr>
          <w:rFonts w:ascii="仿宋_GB2312" w:eastAsia="仿宋_GB2312"/>
          <w:sz w:val="32"/>
          <w:szCs w:val="32"/>
          <w:lang w:eastAsia="zh-CN"/>
        </w:rPr>
        <w:t>公务接待费</w:t>
      </w:r>
      <w:r w:rsidR="00343DA3">
        <w:rPr>
          <w:rFonts w:ascii="仿宋_GB2312" w:eastAsia="仿宋_GB2312" w:hint="eastAsia"/>
          <w:sz w:val="32"/>
          <w:szCs w:val="32"/>
          <w:lang w:eastAsia="zh-CN"/>
        </w:rPr>
        <w:t>960</w:t>
      </w:r>
      <w:r>
        <w:rPr>
          <w:rFonts w:ascii="仿宋_GB2312" w:eastAsia="仿宋_GB2312"/>
          <w:sz w:val="32"/>
          <w:szCs w:val="32"/>
          <w:lang w:eastAsia="zh-CN"/>
        </w:rPr>
        <w:t>元。较</w:t>
      </w:r>
      <w:r w:rsidR="008F4869">
        <w:rPr>
          <w:rFonts w:ascii="仿宋_GB2312" w:eastAsia="仿宋_GB2312" w:hint="eastAsia"/>
          <w:sz w:val="32"/>
          <w:szCs w:val="32"/>
          <w:lang w:eastAsia="zh-CN"/>
        </w:rPr>
        <w:t>2021年</w:t>
      </w:r>
      <w:r>
        <w:rPr>
          <w:rFonts w:ascii="仿宋_GB2312" w:eastAsia="仿宋_GB2312"/>
          <w:sz w:val="32"/>
          <w:szCs w:val="32"/>
          <w:lang w:eastAsia="zh-CN"/>
        </w:rPr>
        <w:t>预算</w:t>
      </w:r>
      <w:r>
        <w:rPr>
          <w:rFonts w:ascii="仿宋_GB2312" w:eastAsia="仿宋_GB2312" w:hint="eastAsia"/>
          <w:sz w:val="32"/>
          <w:szCs w:val="32"/>
          <w:lang w:eastAsia="zh-CN"/>
        </w:rPr>
        <w:t>下降</w:t>
      </w:r>
      <w:r w:rsidR="00D9767A">
        <w:rPr>
          <w:rFonts w:ascii="仿宋_GB2312" w:eastAsia="仿宋_GB2312" w:hint="eastAsia"/>
          <w:sz w:val="32"/>
          <w:szCs w:val="32"/>
          <w:lang w:eastAsia="zh-CN"/>
        </w:rPr>
        <w:t>14.29</w:t>
      </w:r>
      <w:r>
        <w:rPr>
          <w:rFonts w:ascii="仿宋_GB2312" w:eastAsia="仿宋_GB2312"/>
          <w:sz w:val="32"/>
          <w:szCs w:val="32"/>
          <w:lang w:eastAsia="zh-CN"/>
        </w:rPr>
        <w:t>%，主要原因是：</w:t>
      </w:r>
      <w:r w:rsidR="00173A34">
        <w:rPr>
          <w:rFonts w:ascii="仿宋_GB2312" w:eastAsia="仿宋_GB2312" w:hint="eastAsia"/>
          <w:sz w:val="32"/>
          <w:szCs w:val="32"/>
          <w:lang w:eastAsia="zh-CN"/>
        </w:rPr>
        <w:t>勤俭节约</w:t>
      </w:r>
      <w:r>
        <w:rPr>
          <w:rFonts w:ascii="仿宋_GB2312" w:eastAsia="仿宋_GB2312" w:hint="eastAsia"/>
          <w:sz w:val="32"/>
          <w:szCs w:val="32"/>
          <w:lang w:eastAsia="zh-CN"/>
        </w:rPr>
        <w:t>。</w:t>
      </w:r>
    </w:p>
    <w:p w:rsidR="00D23EF2" w:rsidRDefault="0055292F">
      <w:pPr>
        <w:spacing w:line="560"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（三）</w:t>
      </w:r>
      <w:r w:rsidR="008F4869">
        <w:rPr>
          <w:rFonts w:ascii="仿宋_GB2312" w:eastAsia="仿宋_GB2312" w:hint="eastAsia"/>
          <w:sz w:val="32"/>
          <w:szCs w:val="32"/>
          <w:lang w:eastAsia="zh-CN"/>
        </w:rPr>
        <w:t>2022年</w:t>
      </w:r>
      <w:r>
        <w:rPr>
          <w:rFonts w:ascii="仿宋_GB2312" w:eastAsia="仿宋_GB2312"/>
          <w:sz w:val="32"/>
          <w:szCs w:val="32"/>
          <w:lang w:eastAsia="zh-CN"/>
        </w:rPr>
        <w:t>公务用车购置及运行维护费</w:t>
      </w:r>
      <w:r>
        <w:rPr>
          <w:rFonts w:ascii="仿宋_GB2312" w:eastAsia="仿宋_GB2312" w:hint="eastAsia"/>
          <w:sz w:val="32"/>
          <w:szCs w:val="32"/>
          <w:lang w:eastAsia="zh-CN"/>
        </w:rPr>
        <w:t xml:space="preserve"> 40000</w:t>
      </w:r>
      <w:r>
        <w:rPr>
          <w:rFonts w:ascii="仿宋_GB2312" w:eastAsia="仿宋_GB2312"/>
          <w:sz w:val="32"/>
          <w:szCs w:val="32"/>
          <w:lang w:eastAsia="zh-CN"/>
        </w:rPr>
        <w:t>元。较</w:t>
      </w:r>
      <w:r w:rsidR="008F4869">
        <w:rPr>
          <w:rFonts w:ascii="仿宋_GB2312" w:eastAsia="仿宋_GB2312"/>
          <w:sz w:val="32"/>
          <w:szCs w:val="32"/>
          <w:lang w:eastAsia="zh-CN"/>
        </w:rPr>
        <w:t>2021年</w:t>
      </w:r>
      <w:r>
        <w:rPr>
          <w:rFonts w:ascii="仿宋_GB2312" w:eastAsia="仿宋_GB2312"/>
          <w:sz w:val="32"/>
          <w:szCs w:val="32"/>
          <w:lang w:eastAsia="zh-CN"/>
        </w:rPr>
        <w:t>预算</w:t>
      </w:r>
      <w:r>
        <w:rPr>
          <w:rFonts w:ascii="仿宋_GB2312" w:eastAsia="仿宋_GB2312" w:hint="eastAsia"/>
          <w:sz w:val="32"/>
          <w:szCs w:val="32"/>
          <w:lang w:eastAsia="zh-CN"/>
        </w:rPr>
        <w:t>持平</w:t>
      </w:r>
      <w:r>
        <w:rPr>
          <w:rFonts w:ascii="仿宋_GB2312" w:eastAsia="仿宋_GB2312"/>
          <w:sz w:val="32"/>
          <w:szCs w:val="32"/>
          <w:lang w:eastAsia="zh-CN"/>
        </w:rPr>
        <w:t xml:space="preserve"> </w:t>
      </w:r>
      <w:r>
        <w:rPr>
          <w:rFonts w:ascii="仿宋_GB2312" w:eastAsia="仿宋_GB2312" w:hint="eastAsia"/>
          <w:sz w:val="32"/>
          <w:szCs w:val="32"/>
          <w:lang w:eastAsia="zh-CN"/>
        </w:rPr>
        <w:t>。</w:t>
      </w:r>
    </w:p>
    <w:p w:rsidR="00D23EF2" w:rsidRDefault="0055292F">
      <w:pPr>
        <w:spacing w:line="560" w:lineRule="exact"/>
        <w:ind w:firstLineChars="200" w:firstLine="640"/>
        <w:jc w:val="both"/>
        <w:rPr>
          <w:rFonts w:ascii="黑体" w:eastAsia="黑体"/>
          <w:sz w:val="32"/>
          <w:szCs w:val="32"/>
          <w:lang w:eastAsia="zh-CN"/>
        </w:rPr>
      </w:pPr>
      <w:r>
        <w:rPr>
          <w:rFonts w:ascii="黑体" w:eastAsia="黑体"/>
          <w:sz w:val="32"/>
          <w:szCs w:val="32"/>
          <w:lang w:eastAsia="zh-CN"/>
        </w:rPr>
        <w:t>八、政府性基金预算支出情况说明</w:t>
      </w:r>
    </w:p>
    <w:p w:rsidR="00D23EF2" w:rsidRDefault="0055292F">
      <w:pPr>
        <w:ind w:firstLine="0"/>
        <w:jc w:val="both"/>
        <w:rPr>
          <w:lang w:eastAsia="zh-CN"/>
        </w:rPr>
      </w:pPr>
      <w:r>
        <w:rPr>
          <w:lang w:eastAsia="zh-CN"/>
        </w:rPr>
        <w:t xml:space="preserve">　　　</w:t>
      </w:r>
      <w:r>
        <w:rPr>
          <w:rFonts w:ascii="仿宋_GB2312" w:eastAsia="仿宋_GB2312" w:hint="eastAsia"/>
          <w:sz w:val="32"/>
          <w:szCs w:val="32"/>
          <w:lang w:eastAsia="zh-CN"/>
        </w:rPr>
        <w:t>茂县交通运输综合服务中心</w:t>
      </w:r>
      <w:r w:rsidR="008F4869">
        <w:rPr>
          <w:rFonts w:ascii="仿宋_GB2312" w:eastAsia="仿宋_GB2312"/>
          <w:sz w:val="32"/>
          <w:szCs w:val="32"/>
          <w:lang w:eastAsia="zh-CN"/>
        </w:rPr>
        <w:t>2022年</w:t>
      </w:r>
      <w:r>
        <w:rPr>
          <w:rFonts w:ascii="仿宋_GB2312" w:eastAsia="仿宋_GB2312"/>
          <w:sz w:val="32"/>
          <w:szCs w:val="32"/>
          <w:lang w:eastAsia="zh-CN"/>
        </w:rPr>
        <w:t>无政府性基金预算拨款安排的支出</w:t>
      </w:r>
      <w:r>
        <w:rPr>
          <w:lang w:eastAsia="zh-CN"/>
        </w:rPr>
        <w:t>。</w:t>
      </w:r>
    </w:p>
    <w:p w:rsidR="00D23EF2" w:rsidRDefault="0055292F">
      <w:pPr>
        <w:spacing w:line="560" w:lineRule="exact"/>
        <w:ind w:firstLineChars="200" w:firstLine="640"/>
        <w:jc w:val="both"/>
        <w:rPr>
          <w:rFonts w:ascii="黑体" w:eastAsia="黑体"/>
          <w:sz w:val="32"/>
          <w:szCs w:val="32"/>
          <w:lang w:eastAsia="zh-CN"/>
        </w:rPr>
      </w:pPr>
      <w:r>
        <w:rPr>
          <w:rFonts w:ascii="黑体" w:eastAsia="黑体"/>
          <w:sz w:val="32"/>
          <w:szCs w:val="32"/>
          <w:lang w:eastAsia="zh-CN"/>
        </w:rPr>
        <w:t>九、其他重要事项的情况说明</w:t>
      </w:r>
    </w:p>
    <w:p w:rsidR="00D23EF2" w:rsidRPr="0009622B" w:rsidRDefault="0055292F" w:rsidP="00E51D1A">
      <w:pPr>
        <w:spacing w:line="560" w:lineRule="exact"/>
        <w:ind w:firstLineChars="200" w:firstLine="640"/>
        <w:jc w:val="both"/>
        <w:rPr>
          <w:rFonts w:ascii="黑体" w:eastAsia="黑体"/>
          <w:b/>
          <w:sz w:val="32"/>
          <w:szCs w:val="32"/>
          <w:lang w:eastAsia="zh-CN"/>
        </w:rPr>
      </w:pPr>
      <w:r w:rsidRPr="0009622B">
        <w:rPr>
          <w:rFonts w:ascii="楷体_GB2312" w:eastAsia="楷体_GB2312" w:hAnsi="楷体_GB2312" w:cs="楷体_GB2312"/>
          <w:b/>
          <w:bCs/>
          <w:kern w:val="2"/>
          <w:sz w:val="32"/>
          <w:szCs w:val="32"/>
          <w:lang w:eastAsia="zh-CN" w:bidi="ar-SA"/>
        </w:rPr>
        <w:t>（一）机关运行经费</w:t>
      </w:r>
    </w:p>
    <w:p w:rsidR="00D23EF2" w:rsidRPr="0009622B" w:rsidRDefault="0055292F" w:rsidP="0009622B">
      <w:pPr>
        <w:spacing w:line="560" w:lineRule="exact"/>
        <w:ind w:firstLineChars="200" w:firstLine="440"/>
        <w:jc w:val="both"/>
        <w:rPr>
          <w:rFonts w:ascii="仿宋_GB2312" w:eastAsia="仿宋_GB2312"/>
          <w:sz w:val="32"/>
          <w:szCs w:val="32"/>
          <w:lang w:eastAsia="zh-CN"/>
        </w:rPr>
      </w:pPr>
      <w:r w:rsidRPr="0009622B">
        <w:rPr>
          <w:lang w:eastAsia="zh-CN"/>
        </w:rPr>
        <w:t xml:space="preserve">　</w:t>
      </w:r>
      <w:r w:rsidRPr="0009622B">
        <w:rPr>
          <w:rFonts w:ascii="仿宋_GB2312" w:eastAsia="仿宋_GB2312" w:hint="eastAsia"/>
          <w:sz w:val="32"/>
          <w:szCs w:val="32"/>
          <w:lang w:eastAsia="zh-CN"/>
        </w:rPr>
        <w:t>茂县交通运输综合服务中心</w:t>
      </w:r>
      <w:r w:rsidR="008F4869" w:rsidRPr="0009622B">
        <w:rPr>
          <w:rFonts w:ascii="仿宋_GB2312" w:eastAsia="仿宋_GB2312"/>
          <w:sz w:val="32"/>
          <w:szCs w:val="32"/>
          <w:lang w:eastAsia="zh-CN"/>
        </w:rPr>
        <w:t>2022年</w:t>
      </w:r>
      <w:r w:rsidRPr="0009622B">
        <w:rPr>
          <w:rFonts w:ascii="仿宋_GB2312" w:eastAsia="仿宋_GB2312"/>
          <w:sz w:val="32"/>
          <w:szCs w:val="32"/>
          <w:lang w:eastAsia="zh-CN"/>
        </w:rPr>
        <w:t>机关运行经费财政拨款预算为</w:t>
      </w:r>
      <w:r w:rsidRPr="0009622B">
        <w:rPr>
          <w:rFonts w:ascii="仿宋_GB2312" w:eastAsia="仿宋_GB2312" w:hint="eastAsia"/>
          <w:sz w:val="32"/>
          <w:szCs w:val="32"/>
          <w:lang w:eastAsia="zh-CN"/>
        </w:rPr>
        <w:t xml:space="preserve"> </w:t>
      </w:r>
      <w:r w:rsidR="0009622B" w:rsidRPr="0009622B">
        <w:rPr>
          <w:rFonts w:ascii="仿宋_GB2312" w:eastAsia="仿宋_GB2312" w:hint="eastAsia"/>
          <w:sz w:val="32"/>
          <w:szCs w:val="32"/>
          <w:lang w:eastAsia="zh-CN"/>
        </w:rPr>
        <w:t>88000</w:t>
      </w:r>
      <w:r w:rsidRPr="0009622B">
        <w:rPr>
          <w:rFonts w:ascii="仿宋_GB2312" w:eastAsia="仿宋_GB2312"/>
          <w:sz w:val="32"/>
          <w:szCs w:val="32"/>
          <w:lang w:eastAsia="zh-CN"/>
        </w:rPr>
        <w:t>元，比</w:t>
      </w:r>
      <w:r w:rsidR="008F4869" w:rsidRPr="0009622B">
        <w:rPr>
          <w:rFonts w:ascii="仿宋_GB2312" w:eastAsia="仿宋_GB2312" w:hint="eastAsia"/>
          <w:sz w:val="32"/>
          <w:szCs w:val="32"/>
          <w:lang w:eastAsia="zh-CN"/>
        </w:rPr>
        <w:t>2021年</w:t>
      </w:r>
      <w:r w:rsidRPr="0009622B">
        <w:rPr>
          <w:rFonts w:ascii="仿宋_GB2312" w:eastAsia="仿宋_GB2312"/>
          <w:sz w:val="32"/>
          <w:szCs w:val="32"/>
          <w:lang w:eastAsia="zh-CN"/>
        </w:rPr>
        <w:t>预算</w:t>
      </w:r>
      <w:r w:rsidRPr="0009622B">
        <w:rPr>
          <w:rFonts w:ascii="仿宋_GB2312" w:eastAsia="仿宋_GB2312" w:hint="eastAsia"/>
          <w:sz w:val="32"/>
          <w:szCs w:val="32"/>
          <w:lang w:eastAsia="zh-CN"/>
        </w:rPr>
        <w:t>减少</w:t>
      </w:r>
      <w:r w:rsidR="0009622B" w:rsidRPr="0009622B">
        <w:rPr>
          <w:rFonts w:ascii="仿宋_GB2312" w:eastAsia="仿宋_GB2312" w:hint="eastAsia"/>
          <w:sz w:val="32"/>
          <w:szCs w:val="32"/>
          <w:lang w:eastAsia="zh-CN"/>
        </w:rPr>
        <w:t>8000</w:t>
      </w:r>
      <w:r w:rsidRPr="0009622B">
        <w:rPr>
          <w:rFonts w:ascii="仿宋_GB2312" w:eastAsia="仿宋_GB2312"/>
          <w:sz w:val="32"/>
          <w:szCs w:val="32"/>
          <w:lang w:eastAsia="zh-CN"/>
        </w:rPr>
        <w:t>元，</w:t>
      </w:r>
      <w:r w:rsidRPr="0009622B">
        <w:rPr>
          <w:rFonts w:ascii="仿宋_GB2312" w:eastAsia="仿宋_GB2312" w:hint="eastAsia"/>
          <w:sz w:val="32"/>
          <w:szCs w:val="32"/>
          <w:lang w:eastAsia="zh-CN"/>
        </w:rPr>
        <w:t xml:space="preserve">下降 </w:t>
      </w:r>
      <w:r w:rsidR="0009622B" w:rsidRPr="0009622B">
        <w:rPr>
          <w:rFonts w:ascii="仿宋_GB2312" w:eastAsia="仿宋_GB2312" w:hint="eastAsia"/>
          <w:sz w:val="32"/>
          <w:szCs w:val="32"/>
          <w:lang w:eastAsia="zh-CN"/>
        </w:rPr>
        <w:t>8.33</w:t>
      </w:r>
      <w:r w:rsidRPr="0009622B">
        <w:rPr>
          <w:rFonts w:ascii="仿宋_GB2312" w:eastAsia="仿宋_GB2312"/>
          <w:sz w:val="32"/>
          <w:szCs w:val="32"/>
          <w:lang w:eastAsia="zh-CN"/>
        </w:rPr>
        <w:t>%。主要原因是：</w:t>
      </w:r>
      <w:r w:rsidR="0009622B" w:rsidRPr="0009622B">
        <w:rPr>
          <w:rFonts w:ascii="仿宋_GB2312" w:eastAsia="仿宋_GB2312" w:hint="eastAsia"/>
          <w:sz w:val="32"/>
          <w:szCs w:val="32"/>
          <w:lang w:eastAsia="zh-CN"/>
        </w:rPr>
        <w:t>2021年退休1人 。</w:t>
      </w:r>
    </w:p>
    <w:p w:rsidR="00D23EF2" w:rsidRPr="008C2F34" w:rsidRDefault="0055292F">
      <w:pPr>
        <w:spacing w:line="560" w:lineRule="exact"/>
        <w:ind w:firstLineChars="200" w:firstLine="440"/>
        <w:jc w:val="both"/>
        <w:rPr>
          <w:rFonts w:ascii="楷体_GB2312" w:eastAsia="楷体_GB2312" w:hAnsi="楷体_GB2312" w:cs="楷体_GB2312"/>
          <w:b/>
          <w:bCs/>
          <w:kern w:val="2"/>
          <w:sz w:val="32"/>
          <w:szCs w:val="32"/>
          <w:lang w:eastAsia="zh-CN" w:bidi="ar-SA"/>
        </w:rPr>
      </w:pPr>
      <w:r w:rsidRPr="006F1530">
        <w:rPr>
          <w:color w:val="FF0000"/>
          <w:lang w:eastAsia="zh-CN"/>
        </w:rPr>
        <w:t xml:space="preserve">　</w:t>
      </w:r>
      <w:r w:rsidRPr="008C2F34">
        <w:rPr>
          <w:rFonts w:ascii="楷体_GB2312" w:eastAsia="楷体_GB2312" w:hAnsi="楷体_GB2312" w:cs="楷体_GB2312"/>
          <w:b/>
          <w:bCs/>
          <w:kern w:val="2"/>
          <w:sz w:val="32"/>
          <w:szCs w:val="32"/>
          <w:lang w:eastAsia="zh-CN" w:bidi="ar-SA"/>
        </w:rPr>
        <w:t>（二）政府采购情况</w:t>
      </w:r>
    </w:p>
    <w:p w:rsidR="00D23EF2" w:rsidRPr="008C2F34" w:rsidRDefault="008F4869">
      <w:pPr>
        <w:spacing w:line="560" w:lineRule="exact"/>
        <w:ind w:firstLineChars="200" w:firstLine="640"/>
        <w:jc w:val="both"/>
        <w:rPr>
          <w:lang w:eastAsia="zh-CN"/>
        </w:rPr>
      </w:pPr>
      <w:r w:rsidRPr="008C2F34">
        <w:rPr>
          <w:rFonts w:ascii="仿宋_GB2312" w:eastAsia="仿宋_GB2312" w:hint="eastAsia"/>
          <w:sz w:val="32"/>
          <w:szCs w:val="32"/>
          <w:lang w:eastAsia="zh-CN"/>
        </w:rPr>
        <w:lastRenderedPageBreak/>
        <w:t>2022年</w:t>
      </w:r>
      <w:r w:rsidR="0055292F" w:rsidRPr="008C2F34">
        <w:rPr>
          <w:rFonts w:ascii="仿宋_GB2312" w:eastAsia="仿宋_GB2312" w:hint="eastAsia"/>
          <w:sz w:val="32"/>
          <w:szCs w:val="32"/>
          <w:lang w:eastAsia="zh-CN"/>
        </w:rPr>
        <w:t>，茂县交通运输综合服务中心未</w:t>
      </w:r>
      <w:r w:rsidR="0055292F" w:rsidRPr="008C2F34">
        <w:rPr>
          <w:rFonts w:ascii="仿宋_GB2312" w:eastAsia="仿宋_GB2312"/>
          <w:sz w:val="32"/>
          <w:szCs w:val="32"/>
          <w:lang w:eastAsia="zh-CN"/>
        </w:rPr>
        <w:t>安排政府采购预算。</w:t>
      </w:r>
    </w:p>
    <w:p w:rsidR="00D23EF2" w:rsidRPr="008C2F34" w:rsidRDefault="0055292F" w:rsidP="00E51D1A">
      <w:pPr>
        <w:spacing w:line="560" w:lineRule="exact"/>
        <w:ind w:firstLineChars="200" w:firstLine="640"/>
        <w:jc w:val="both"/>
        <w:rPr>
          <w:rFonts w:ascii="楷体_GB2312" w:eastAsia="楷体_GB2312" w:hAnsi="楷体_GB2312" w:cs="楷体_GB2312"/>
          <w:b/>
          <w:bCs/>
          <w:kern w:val="2"/>
          <w:sz w:val="32"/>
          <w:szCs w:val="32"/>
          <w:lang w:eastAsia="zh-CN" w:bidi="ar-SA"/>
        </w:rPr>
      </w:pPr>
      <w:r w:rsidRPr="008C2F34">
        <w:rPr>
          <w:rFonts w:ascii="楷体_GB2312" w:eastAsia="楷体_GB2312" w:hAnsi="楷体_GB2312" w:cs="楷体_GB2312"/>
          <w:b/>
          <w:bCs/>
          <w:kern w:val="2"/>
          <w:sz w:val="32"/>
          <w:szCs w:val="32"/>
          <w:lang w:eastAsia="zh-CN" w:bidi="ar-SA"/>
        </w:rPr>
        <w:t>（三）国有资产占有使用情况</w:t>
      </w:r>
    </w:p>
    <w:p w:rsidR="00D23EF2" w:rsidRPr="008C2F34" w:rsidRDefault="0055292F">
      <w:pPr>
        <w:spacing w:line="560" w:lineRule="exact"/>
        <w:ind w:firstLineChars="200" w:firstLine="640"/>
        <w:jc w:val="both"/>
        <w:rPr>
          <w:lang w:eastAsia="zh-CN"/>
        </w:rPr>
      </w:pPr>
      <w:r w:rsidRPr="008C2F34">
        <w:rPr>
          <w:rFonts w:ascii="仿宋_GB2312" w:eastAsia="仿宋_GB2312" w:hint="eastAsia"/>
          <w:sz w:val="32"/>
          <w:szCs w:val="32"/>
          <w:lang w:eastAsia="zh-CN"/>
        </w:rPr>
        <w:t>茂县交通运输综合服务中心</w:t>
      </w:r>
      <w:r w:rsidRPr="008C2F34">
        <w:rPr>
          <w:rFonts w:ascii="仿宋_GB2312" w:eastAsia="仿宋_GB2312"/>
          <w:sz w:val="32"/>
          <w:szCs w:val="32"/>
          <w:lang w:eastAsia="zh-CN"/>
        </w:rPr>
        <w:t>截止</w:t>
      </w:r>
      <w:r w:rsidR="008F4869" w:rsidRPr="008C2F34">
        <w:rPr>
          <w:rFonts w:ascii="仿宋_GB2312" w:eastAsia="仿宋_GB2312"/>
          <w:sz w:val="32"/>
          <w:szCs w:val="32"/>
          <w:lang w:eastAsia="zh-CN"/>
        </w:rPr>
        <w:t>2021年</w:t>
      </w:r>
      <w:r w:rsidRPr="008C2F34">
        <w:rPr>
          <w:rFonts w:ascii="仿宋_GB2312" w:eastAsia="仿宋_GB2312"/>
          <w:sz w:val="32"/>
          <w:szCs w:val="32"/>
          <w:lang w:eastAsia="zh-CN"/>
        </w:rPr>
        <w:t>12月31日，固定资产总额</w:t>
      </w:r>
      <w:r w:rsidRPr="008C2F34">
        <w:rPr>
          <w:rFonts w:ascii="仿宋_GB2312" w:eastAsia="仿宋_GB2312" w:hint="eastAsia"/>
          <w:sz w:val="32"/>
          <w:szCs w:val="32"/>
          <w:lang w:eastAsia="zh-CN"/>
        </w:rPr>
        <w:t>3545060.42</w:t>
      </w:r>
      <w:r w:rsidRPr="008C2F34">
        <w:rPr>
          <w:rFonts w:ascii="仿宋_GB2312" w:eastAsia="仿宋_GB2312"/>
          <w:sz w:val="32"/>
          <w:szCs w:val="32"/>
          <w:lang w:eastAsia="zh-CN"/>
        </w:rPr>
        <w:t>元，其中：房屋</w:t>
      </w:r>
      <w:r w:rsidRPr="008C2F34">
        <w:rPr>
          <w:rFonts w:ascii="仿宋_GB2312" w:eastAsia="仿宋_GB2312" w:hint="eastAsia"/>
          <w:sz w:val="32"/>
          <w:szCs w:val="32"/>
          <w:lang w:eastAsia="zh-CN"/>
        </w:rPr>
        <w:t xml:space="preserve"> 1222.97</w:t>
      </w:r>
      <w:r w:rsidRPr="008C2F34">
        <w:rPr>
          <w:rFonts w:ascii="仿宋_GB2312" w:eastAsia="仿宋_GB2312"/>
          <w:sz w:val="32"/>
          <w:szCs w:val="32"/>
          <w:lang w:eastAsia="zh-CN"/>
        </w:rPr>
        <w:t>平方米，价值</w:t>
      </w:r>
      <w:r w:rsidRPr="008C2F34">
        <w:rPr>
          <w:rFonts w:ascii="仿宋_GB2312" w:eastAsia="仿宋_GB2312" w:hint="eastAsia"/>
          <w:sz w:val="32"/>
          <w:szCs w:val="32"/>
          <w:lang w:eastAsia="zh-CN"/>
        </w:rPr>
        <w:t xml:space="preserve"> 2769068.34</w:t>
      </w:r>
      <w:r w:rsidRPr="008C2F34">
        <w:rPr>
          <w:rFonts w:ascii="仿宋_GB2312" w:eastAsia="仿宋_GB2312"/>
          <w:sz w:val="32"/>
          <w:szCs w:val="32"/>
          <w:lang w:eastAsia="zh-CN"/>
        </w:rPr>
        <w:t>元；公务用车</w:t>
      </w:r>
      <w:r w:rsidRPr="008C2F34">
        <w:rPr>
          <w:rFonts w:ascii="仿宋_GB2312" w:eastAsia="仿宋_GB2312" w:hint="eastAsia"/>
          <w:sz w:val="32"/>
          <w:szCs w:val="32"/>
          <w:lang w:eastAsia="zh-CN"/>
        </w:rPr>
        <w:t>4</w:t>
      </w:r>
      <w:r w:rsidRPr="008C2F34">
        <w:rPr>
          <w:rFonts w:ascii="仿宋_GB2312" w:eastAsia="仿宋_GB2312"/>
          <w:sz w:val="32"/>
          <w:szCs w:val="32"/>
          <w:lang w:eastAsia="zh-CN"/>
        </w:rPr>
        <w:t>辆，价值</w:t>
      </w:r>
      <w:r w:rsidRPr="008C2F34">
        <w:rPr>
          <w:rFonts w:ascii="仿宋_GB2312" w:eastAsia="仿宋_GB2312" w:hint="eastAsia"/>
          <w:sz w:val="32"/>
          <w:szCs w:val="32"/>
          <w:lang w:eastAsia="zh-CN"/>
        </w:rPr>
        <w:t>475205</w:t>
      </w:r>
      <w:r w:rsidRPr="008C2F34">
        <w:rPr>
          <w:rFonts w:ascii="仿宋_GB2312" w:eastAsia="仿宋_GB2312"/>
          <w:sz w:val="32"/>
          <w:szCs w:val="32"/>
          <w:lang w:eastAsia="zh-CN"/>
        </w:rPr>
        <w:t>元；其他固定资产</w:t>
      </w:r>
      <w:r w:rsidRPr="008C2F34">
        <w:rPr>
          <w:rFonts w:ascii="仿宋_GB2312" w:eastAsia="仿宋_GB2312" w:hint="eastAsia"/>
          <w:sz w:val="32"/>
          <w:szCs w:val="32"/>
          <w:lang w:eastAsia="zh-CN"/>
        </w:rPr>
        <w:t>300787.11</w:t>
      </w:r>
      <w:r w:rsidRPr="008C2F34">
        <w:rPr>
          <w:rFonts w:ascii="仿宋_GB2312" w:eastAsia="仿宋_GB2312"/>
          <w:sz w:val="32"/>
          <w:szCs w:val="32"/>
          <w:lang w:eastAsia="zh-CN"/>
        </w:rPr>
        <w:t>元。</w:t>
      </w:r>
    </w:p>
    <w:p w:rsidR="00D23EF2" w:rsidRDefault="0055292F" w:rsidP="00E51D1A">
      <w:pPr>
        <w:spacing w:line="560" w:lineRule="exact"/>
        <w:ind w:firstLineChars="200" w:firstLine="640"/>
        <w:jc w:val="both"/>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（四）绩效目标设置情况</w:t>
      </w:r>
    </w:p>
    <w:p w:rsidR="00D23EF2" w:rsidRDefault="008F4869">
      <w:pPr>
        <w:spacing w:line="560" w:lineRule="exact"/>
        <w:ind w:firstLineChars="200" w:firstLine="640"/>
        <w:jc w:val="both"/>
        <w:rPr>
          <w:lang w:eastAsia="zh-CN"/>
        </w:rPr>
      </w:pPr>
      <w:r>
        <w:rPr>
          <w:rFonts w:ascii="仿宋_GB2312" w:eastAsia="仿宋_GB2312" w:hint="eastAsia"/>
          <w:sz w:val="32"/>
          <w:szCs w:val="32"/>
          <w:lang w:eastAsia="zh-CN"/>
        </w:rPr>
        <w:t>2022年</w:t>
      </w:r>
      <w:r w:rsidR="0055292F">
        <w:rPr>
          <w:rFonts w:ascii="仿宋_GB2312" w:eastAsia="仿宋_GB2312" w:hint="eastAsia"/>
          <w:sz w:val="32"/>
          <w:szCs w:val="32"/>
          <w:lang w:eastAsia="zh-CN"/>
        </w:rPr>
        <w:t>交通运输综合服务中心</w:t>
      </w:r>
      <w:r w:rsidR="0055292F">
        <w:rPr>
          <w:rFonts w:ascii="仿宋_GB2312" w:eastAsia="仿宋_GB2312" w:hAnsi="仿宋_GB2312" w:cs="仿宋_GB2312" w:hint="eastAsia"/>
          <w:sz w:val="32"/>
          <w:szCs w:val="32"/>
          <w:lang w:eastAsia="zh-CN"/>
        </w:rPr>
        <w:t>通用项目和专用项目均按要求实行绩效目标管理，不涉及项目，一般公共预算当年拨款</w:t>
      </w:r>
      <w:r w:rsidR="00322D9F">
        <w:rPr>
          <w:rFonts w:ascii="仿宋_GB2312" w:eastAsia="仿宋_GB2312" w:hAnsi="仿宋_GB2312" w:cs="仿宋_GB2312" w:hint="eastAsia"/>
          <w:sz w:val="32"/>
          <w:szCs w:val="32"/>
          <w:lang w:eastAsia="zh-CN"/>
        </w:rPr>
        <w:t>834496.93</w:t>
      </w:r>
      <w:r w:rsidR="0055292F">
        <w:rPr>
          <w:rFonts w:ascii="仿宋_GB2312" w:eastAsia="仿宋_GB2312" w:hAnsi="仿宋_GB2312" w:cs="仿宋_GB2312" w:hint="eastAsia"/>
          <w:sz w:val="32"/>
          <w:szCs w:val="32"/>
          <w:lang w:eastAsia="zh-CN"/>
        </w:rPr>
        <w:t>元</w:t>
      </w:r>
      <w:r w:rsidR="0055292F">
        <w:rPr>
          <w:rFonts w:ascii="仿宋_GB2312" w:eastAsia="仿宋_GB2312" w:hint="eastAsia"/>
          <w:sz w:val="32"/>
          <w:szCs w:val="32"/>
          <w:lang w:eastAsia="zh-CN"/>
        </w:rPr>
        <w:t>。</w:t>
      </w:r>
    </w:p>
    <w:p w:rsidR="00D23EF2" w:rsidRDefault="0055292F">
      <w:pPr>
        <w:spacing w:line="560" w:lineRule="exact"/>
        <w:ind w:firstLineChars="200" w:firstLine="640"/>
        <w:jc w:val="both"/>
        <w:rPr>
          <w:lang w:eastAsia="zh-CN"/>
        </w:rPr>
      </w:pPr>
      <w:r>
        <w:rPr>
          <w:rFonts w:ascii="黑体" w:eastAsia="黑体"/>
          <w:sz w:val="32"/>
          <w:szCs w:val="32"/>
          <w:lang w:eastAsia="zh-CN"/>
        </w:rPr>
        <w:t>十、名词解释</w:t>
      </w:r>
    </w:p>
    <w:p w:rsidR="00D23EF2" w:rsidRDefault="0055292F" w:rsidP="00E51D1A">
      <w:pPr>
        <w:spacing w:line="560" w:lineRule="exact"/>
        <w:ind w:firstLineChars="200" w:firstLine="640"/>
        <w:jc w:val="both"/>
        <w:rPr>
          <w:rFonts w:ascii="仿宋_GB2312" w:eastAsia="仿宋_GB2312"/>
          <w:sz w:val="32"/>
          <w:szCs w:val="32"/>
          <w:lang w:eastAsia="zh-CN"/>
        </w:rPr>
      </w:pPr>
      <w:r>
        <w:rPr>
          <w:rFonts w:ascii="楷体_GB2312" w:eastAsia="楷体_GB2312" w:hint="eastAsia"/>
          <w:b/>
          <w:sz w:val="32"/>
          <w:szCs w:val="32"/>
          <w:lang w:eastAsia="zh-CN"/>
        </w:rPr>
        <w:t>（一）财政拨款收入：</w:t>
      </w:r>
      <w:r>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rsidR="00D23EF2" w:rsidRDefault="0055292F" w:rsidP="00E51D1A">
      <w:pPr>
        <w:spacing w:line="560" w:lineRule="exact"/>
        <w:ind w:firstLineChars="200" w:firstLine="640"/>
        <w:jc w:val="both"/>
        <w:rPr>
          <w:rFonts w:ascii="仿宋_GB2312" w:eastAsia="仿宋_GB2312"/>
          <w:sz w:val="32"/>
          <w:szCs w:val="32"/>
          <w:lang w:eastAsia="zh-CN"/>
        </w:rPr>
      </w:pPr>
      <w:r>
        <w:rPr>
          <w:rFonts w:ascii="楷体_GB2312" w:eastAsia="楷体_GB2312" w:hint="eastAsia"/>
          <w:b/>
          <w:sz w:val="32"/>
          <w:szCs w:val="32"/>
          <w:lang w:eastAsia="zh-CN"/>
        </w:rPr>
        <w:t>（二）事业收入：</w:t>
      </w:r>
      <w:r>
        <w:rPr>
          <w:rFonts w:ascii="仿宋_GB2312" w:eastAsia="仿宋_GB2312" w:hint="eastAsia"/>
          <w:sz w:val="32"/>
          <w:szCs w:val="32"/>
          <w:lang w:eastAsia="zh-CN"/>
        </w:rPr>
        <w:t>指所属事业单位开展专业业务活动及辅助活动所取得的收入。</w:t>
      </w:r>
    </w:p>
    <w:p w:rsidR="00D23EF2" w:rsidRDefault="0055292F" w:rsidP="00E51D1A">
      <w:pPr>
        <w:spacing w:line="560" w:lineRule="exact"/>
        <w:ind w:firstLineChars="200" w:firstLine="640"/>
        <w:jc w:val="both"/>
        <w:rPr>
          <w:rFonts w:ascii="仿宋_GB2312" w:eastAsia="仿宋_GB2312"/>
          <w:sz w:val="32"/>
          <w:szCs w:val="32"/>
          <w:lang w:eastAsia="zh-CN"/>
        </w:rPr>
      </w:pPr>
      <w:r>
        <w:rPr>
          <w:rFonts w:ascii="楷体_GB2312" w:eastAsia="楷体_GB2312" w:hint="eastAsia"/>
          <w:b/>
          <w:sz w:val="32"/>
          <w:szCs w:val="32"/>
          <w:lang w:eastAsia="zh-CN"/>
        </w:rPr>
        <w:t>（三）事业单位经营收入：</w:t>
      </w:r>
      <w:r>
        <w:rPr>
          <w:rFonts w:ascii="仿宋_GB2312" w:eastAsia="仿宋_GB2312" w:hint="eastAsia"/>
          <w:sz w:val="32"/>
          <w:szCs w:val="32"/>
          <w:lang w:eastAsia="zh-CN"/>
        </w:rPr>
        <w:t>指所属事业单位在专业业务活动及其辅助活动之外开展非独立核算经营活动取得的收入。</w:t>
      </w:r>
    </w:p>
    <w:p w:rsidR="00D23EF2" w:rsidRDefault="0055292F" w:rsidP="00E51D1A">
      <w:pPr>
        <w:spacing w:line="560" w:lineRule="exact"/>
        <w:ind w:firstLineChars="200" w:firstLine="640"/>
        <w:jc w:val="both"/>
        <w:rPr>
          <w:rFonts w:ascii="仿宋_GB2312" w:eastAsia="仿宋_GB2312"/>
          <w:sz w:val="32"/>
          <w:szCs w:val="32"/>
          <w:lang w:eastAsia="zh-CN"/>
        </w:rPr>
      </w:pPr>
      <w:r>
        <w:rPr>
          <w:rFonts w:ascii="楷体_GB2312" w:eastAsia="楷体_GB2312" w:hint="eastAsia"/>
          <w:b/>
          <w:sz w:val="32"/>
          <w:szCs w:val="32"/>
          <w:lang w:eastAsia="zh-CN"/>
        </w:rPr>
        <w:t>（四）其他收入：</w:t>
      </w:r>
      <w:r>
        <w:rPr>
          <w:rFonts w:ascii="仿宋_GB2312" w:eastAsia="仿宋_GB2312" w:hint="eastAsia"/>
          <w:sz w:val="32"/>
          <w:szCs w:val="32"/>
          <w:lang w:eastAsia="zh-CN"/>
        </w:rPr>
        <w:t>指除上述“财政拨款收入”、“事业收入”、“事业单位经营收入”等以外的收入，主要是所属行政事业单位按规定动用的售房收入、存款利息收入等。</w:t>
      </w:r>
    </w:p>
    <w:p w:rsidR="00D23EF2" w:rsidRDefault="0055292F" w:rsidP="00E51D1A">
      <w:pPr>
        <w:spacing w:line="560" w:lineRule="exact"/>
        <w:ind w:firstLineChars="200" w:firstLine="640"/>
        <w:jc w:val="both"/>
        <w:rPr>
          <w:rFonts w:ascii="仿宋_GB2312" w:eastAsia="仿宋_GB2312"/>
          <w:sz w:val="32"/>
          <w:szCs w:val="32"/>
          <w:lang w:eastAsia="zh-CN"/>
        </w:rPr>
      </w:pPr>
      <w:r>
        <w:rPr>
          <w:rFonts w:ascii="楷体_GB2312" w:eastAsia="楷体_GB2312" w:hint="eastAsia"/>
          <w:b/>
          <w:sz w:val="32"/>
          <w:szCs w:val="32"/>
          <w:lang w:eastAsia="zh-CN"/>
        </w:rPr>
        <w:lastRenderedPageBreak/>
        <w:t>（五）用事业基金弥补收支差额：</w:t>
      </w:r>
      <w:r>
        <w:rPr>
          <w:rFonts w:ascii="仿宋_GB2312" w:eastAsia="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rsidR="00D23EF2" w:rsidRDefault="0055292F" w:rsidP="00E51D1A">
      <w:pPr>
        <w:spacing w:line="560" w:lineRule="exact"/>
        <w:ind w:firstLineChars="200" w:firstLine="640"/>
        <w:jc w:val="both"/>
        <w:rPr>
          <w:rFonts w:ascii="仿宋_GB2312" w:eastAsia="仿宋_GB2312"/>
          <w:sz w:val="32"/>
          <w:szCs w:val="32"/>
          <w:lang w:eastAsia="zh-CN"/>
        </w:rPr>
      </w:pPr>
      <w:r>
        <w:rPr>
          <w:rFonts w:ascii="楷体_GB2312" w:eastAsia="楷体_GB2312" w:hint="eastAsia"/>
          <w:b/>
          <w:sz w:val="32"/>
          <w:szCs w:val="32"/>
          <w:lang w:eastAsia="zh-CN"/>
        </w:rPr>
        <w:t>（六）上年结转：</w:t>
      </w:r>
      <w:r>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rsidR="00D23EF2" w:rsidRDefault="0055292F" w:rsidP="00E51D1A">
      <w:pPr>
        <w:spacing w:line="560" w:lineRule="exact"/>
        <w:ind w:firstLineChars="200" w:firstLine="640"/>
        <w:jc w:val="both"/>
        <w:rPr>
          <w:rFonts w:ascii="仿宋_GB2312" w:eastAsia="仿宋_GB2312"/>
          <w:sz w:val="32"/>
          <w:szCs w:val="32"/>
          <w:lang w:eastAsia="zh-CN"/>
        </w:rPr>
      </w:pPr>
      <w:r>
        <w:rPr>
          <w:rFonts w:ascii="楷体_GB2312" w:eastAsia="楷体_GB2312" w:hint="eastAsia"/>
          <w:b/>
          <w:sz w:val="32"/>
          <w:szCs w:val="32"/>
          <w:lang w:eastAsia="zh-CN"/>
        </w:rPr>
        <w:t>（七）基本支出：</w:t>
      </w:r>
      <w:r>
        <w:rPr>
          <w:rFonts w:ascii="仿宋_GB2312" w:eastAsia="仿宋_GB2312" w:hint="eastAsia"/>
          <w:sz w:val="32"/>
          <w:szCs w:val="32"/>
          <w:lang w:eastAsia="zh-CN"/>
        </w:rPr>
        <w:t>指为保证机构正常运转，完成日常工作任务而发生的人员支出和公用支出。</w:t>
      </w:r>
      <w:r>
        <w:rPr>
          <w:rFonts w:ascii="仿宋_GB2312" w:eastAsia="仿宋_GB2312" w:hint="eastAsia"/>
          <w:sz w:val="32"/>
          <w:szCs w:val="32"/>
          <w:lang w:eastAsia="zh-CN"/>
        </w:rPr>
        <w:br/>
        <w:t xml:space="preserve">　　</w:t>
      </w:r>
      <w:r>
        <w:rPr>
          <w:rFonts w:ascii="楷体_GB2312" w:eastAsia="楷体_GB2312" w:hint="eastAsia"/>
          <w:b/>
          <w:sz w:val="32"/>
          <w:szCs w:val="32"/>
          <w:lang w:eastAsia="zh-CN"/>
        </w:rPr>
        <w:t>（八）项目支出</w:t>
      </w:r>
      <w:r>
        <w:rPr>
          <w:rFonts w:ascii="仿宋_GB2312" w:eastAsia="仿宋_GB2312" w:hint="eastAsia"/>
          <w:b/>
          <w:sz w:val="32"/>
          <w:szCs w:val="32"/>
          <w:lang w:eastAsia="zh-CN"/>
        </w:rPr>
        <w:t>：</w:t>
      </w:r>
      <w:r>
        <w:rPr>
          <w:rFonts w:ascii="仿宋_GB2312" w:eastAsia="仿宋_GB2312" w:hint="eastAsia"/>
          <w:sz w:val="32"/>
          <w:szCs w:val="32"/>
          <w:lang w:eastAsia="zh-CN"/>
        </w:rPr>
        <w:t>指在基本支出之外为完成特定行政任务和事业发展目标所发生的支出。</w:t>
      </w:r>
      <w:r>
        <w:rPr>
          <w:rFonts w:ascii="仿宋_GB2312" w:eastAsia="仿宋_GB2312" w:hint="eastAsia"/>
          <w:sz w:val="32"/>
          <w:szCs w:val="32"/>
          <w:lang w:eastAsia="zh-CN"/>
        </w:rPr>
        <w:br/>
        <w:t xml:space="preserve">　</w:t>
      </w:r>
      <w:r>
        <w:rPr>
          <w:rFonts w:ascii="楷体_GB2312" w:eastAsia="楷体_GB2312" w:hint="eastAsia"/>
          <w:sz w:val="32"/>
          <w:szCs w:val="32"/>
          <w:lang w:eastAsia="zh-CN"/>
        </w:rPr>
        <w:t xml:space="preserve">　</w:t>
      </w:r>
      <w:r>
        <w:rPr>
          <w:rFonts w:ascii="楷体_GB2312" w:eastAsia="楷体_GB2312" w:hint="eastAsia"/>
          <w:b/>
          <w:sz w:val="32"/>
          <w:szCs w:val="32"/>
          <w:lang w:eastAsia="zh-CN"/>
        </w:rPr>
        <w:t>（九）“三公”经费：</w:t>
      </w:r>
      <w:r>
        <w:rPr>
          <w:rFonts w:ascii="仿宋_GB2312" w:eastAsia="仿宋_GB2312" w:hint="eastAsia"/>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rsidR="00D23EF2" w:rsidRDefault="0055292F">
      <w:pPr>
        <w:ind w:firstLine="0"/>
        <w:jc w:val="both"/>
        <w:rPr>
          <w:lang w:eastAsia="zh-CN"/>
        </w:rPr>
      </w:pPr>
      <w:r>
        <w:rPr>
          <w:lang w:eastAsia="zh-CN"/>
        </w:rPr>
        <w:t xml:space="preserve">　　</w:t>
      </w:r>
    </w:p>
    <w:p w:rsidR="00D23EF2" w:rsidRDefault="00D23EF2">
      <w:pPr>
        <w:ind w:firstLine="0"/>
        <w:jc w:val="both"/>
        <w:rPr>
          <w:lang w:eastAsia="zh-CN"/>
        </w:rPr>
      </w:pPr>
    </w:p>
    <w:p w:rsidR="00D23EF2" w:rsidRDefault="00D23EF2">
      <w:pPr>
        <w:ind w:firstLine="0"/>
        <w:jc w:val="both"/>
        <w:rPr>
          <w:lang w:eastAsia="zh-CN"/>
        </w:rPr>
      </w:pPr>
    </w:p>
    <w:sectPr w:rsidR="00D23EF2" w:rsidSect="00D23EF2">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292F" w:rsidRDefault="0055292F" w:rsidP="00D23EF2">
      <w:r>
        <w:separator/>
      </w:r>
    </w:p>
  </w:endnote>
  <w:endnote w:type="continuationSeparator" w:id="0">
    <w:p w:rsidR="0055292F" w:rsidRDefault="0055292F" w:rsidP="00D23E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小标宋简体">
    <w:altName w:val="微软雅黑"/>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0" w:usb1="080E0000" w:usb2="00000000" w:usb3="00000000" w:csb0="00040000" w:csb1="00000000"/>
  </w:font>
  <w:font w:name="仿宋_GB2312">
    <w:altName w:val="微软雅黑"/>
    <w:charset w:val="86"/>
    <w:family w:val="modern"/>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7501"/>
    </w:sdtPr>
    <w:sdtContent>
      <w:p w:rsidR="00D23EF2" w:rsidRDefault="00660248">
        <w:pPr>
          <w:pStyle w:val="a4"/>
          <w:jc w:val="center"/>
        </w:pPr>
        <w:r w:rsidRPr="00660248">
          <w:fldChar w:fldCharType="begin"/>
        </w:r>
        <w:r w:rsidR="0055292F">
          <w:instrText xml:space="preserve"> PAGE   \* MERGEFORMAT </w:instrText>
        </w:r>
        <w:r w:rsidRPr="00660248">
          <w:fldChar w:fldCharType="separate"/>
        </w:r>
        <w:r w:rsidR="00856320" w:rsidRPr="00856320">
          <w:rPr>
            <w:noProof/>
            <w:lang w:val="zh-CN"/>
          </w:rPr>
          <w:t>7</w:t>
        </w:r>
        <w:r>
          <w:rPr>
            <w:lang w:val="zh-CN"/>
          </w:rPr>
          <w:fldChar w:fldCharType="end"/>
        </w:r>
      </w:p>
    </w:sdtContent>
  </w:sdt>
  <w:p w:rsidR="00D23EF2" w:rsidRDefault="00D23EF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292F" w:rsidRDefault="0055292F" w:rsidP="00D23EF2">
      <w:r>
        <w:separator/>
      </w:r>
    </w:p>
  </w:footnote>
  <w:footnote w:type="continuationSeparator" w:id="0">
    <w:p w:rsidR="0055292F" w:rsidRDefault="0055292F" w:rsidP="00D23EF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7ECA74F3"/>
    <w:rsid w:val="00030CDD"/>
    <w:rsid w:val="0005098D"/>
    <w:rsid w:val="000546C4"/>
    <w:rsid w:val="000614F1"/>
    <w:rsid w:val="0009622B"/>
    <w:rsid w:val="000A4ECA"/>
    <w:rsid w:val="000B33C5"/>
    <w:rsid w:val="000C6D5C"/>
    <w:rsid w:val="000D0E83"/>
    <w:rsid w:val="000D301C"/>
    <w:rsid w:val="000D50D6"/>
    <w:rsid w:val="001039DD"/>
    <w:rsid w:val="00105454"/>
    <w:rsid w:val="00123FD0"/>
    <w:rsid w:val="00127C2B"/>
    <w:rsid w:val="001373EB"/>
    <w:rsid w:val="00145198"/>
    <w:rsid w:val="00173A34"/>
    <w:rsid w:val="00173A3A"/>
    <w:rsid w:val="0018075B"/>
    <w:rsid w:val="00182F98"/>
    <w:rsid w:val="0018530B"/>
    <w:rsid w:val="00186E1A"/>
    <w:rsid w:val="001A7A95"/>
    <w:rsid w:val="001B7130"/>
    <w:rsid w:val="00225052"/>
    <w:rsid w:val="00227962"/>
    <w:rsid w:val="00227B77"/>
    <w:rsid w:val="002363A7"/>
    <w:rsid w:val="00240F83"/>
    <w:rsid w:val="002541D4"/>
    <w:rsid w:val="00262727"/>
    <w:rsid w:val="00284ED3"/>
    <w:rsid w:val="002C319A"/>
    <w:rsid w:val="002D0C7B"/>
    <w:rsid w:val="002E3099"/>
    <w:rsid w:val="002F0499"/>
    <w:rsid w:val="00316688"/>
    <w:rsid w:val="00322D9F"/>
    <w:rsid w:val="00326341"/>
    <w:rsid w:val="003271F5"/>
    <w:rsid w:val="0033797C"/>
    <w:rsid w:val="00343DA3"/>
    <w:rsid w:val="003537EA"/>
    <w:rsid w:val="00360941"/>
    <w:rsid w:val="003825FC"/>
    <w:rsid w:val="00382B7A"/>
    <w:rsid w:val="0038433F"/>
    <w:rsid w:val="003F181D"/>
    <w:rsid w:val="00401600"/>
    <w:rsid w:val="00405D67"/>
    <w:rsid w:val="0043752F"/>
    <w:rsid w:val="004555F0"/>
    <w:rsid w:val="0048056D"/>
    <w:rsid w:val="004853BA"/>
    <w:rsid w:val="00486EE4"/>
    <w:rsid w:val="004B77FF"/>
    <w:rsid w:val="004D066F"/>
    <w:rsid w:val="00513150"/>
    <w:rsid w:val="005148BC"/>
    <w:rsid w:val="00516B1D"/>
    <w:rsid w:val="00532C6E"/>
    <w:rsid w:val="00535E0A"/>
    <w:rsid w:val="00540985"/>
    <w:rsid w:val="0055292F"/>
    <w:rsid w:val="00563DC0"/>
    <w:rsid w:val="00595BD0"/>
    <w:rsid w:val="005A2720"/>
    <w:rsid w:val="005B3999"/>
    <w:rsid w:val="005C334E"/>
    <w:rsid w:val="005D1ACE"/>
    <w:rsid w:val="005E1FC6"/>
    <w:rsid w:val="005E7711"/>
    <w:rsid w:val="00610894"/>
    <w:rsid w:val="00621ADE"/>
    <w:rsid w:val="00633765"/>
    <w:rsid w:val="00657114"/>
    <w:rsid w:val="00660248"/>
    <w:rsid w:val="006752BC"/>
    <w:rsid w:val="00677BD8"/>
    <w:rsid w:val="0068411C"/>
    <w:rsid w:val="006919DA"/>
    <w:rsid w:val="00696576"/>
    <w:rsid w:val="006C0D8A"/>
    <w:rsid w:val="006F1530"/>
    <w:rsid w:val="0070225D"/>
    <w:rsid w:val="00705A03"/>
    <w:rsid w:val="00716A52"/>
    <w:rsid w:val="0072283E"/>
    <w:rsid w:val="0074461B"/>
    <w:rsid w:val="00746D8A"/>
    <w:rsid w:val="00751B62"/>
    <w:rsid w:val="00757787"/>
    <w:rsid w:val="00760C62"/>
    <w:rsid w:val="00783B7A"/>
    <w:rsid w:val="00790255"/>
    <w:rsid w:val="007959FB"/>
    <w:rsid w:val="00795C76"/>
    <w:rsid w:val="007B38AC"/>
    <w:rsid w:val="007B41F3"/>
    <w:rsid w:val="007C2369"/>
    <w:rsid w:val="007D56E2"/>
    <w:rsid w:val="007F131A"/>
    <w:rsid w:val="007F295F"/>
    <w:rsid w:val="008048BC"/>
    <w:rsid w:val="008144B8"/>
    <w:rsid w:val="008202CD"/>
    <w:rsid w:val="008221D3"/>
    <w:rsid w:val="00843529"/>
    <w:rsid w:val="0085536F"/>
    <w:rsid w:val="00856320"/>
    <w:rsid w:val="00876E0A"/>
    <w:rsid w:val="008B2711"/>
    <w:rsid w:val="008C2F34"/>
    <w:rsid w:val="008C71A7"/>
    <w:rsid w:val="008D2C10"/>
    <w:rsid w:val="008D61B8"/>
    <w:rsid w:val="008E6AA6"/>
    <w:rsid w:val="008F1AEB"/>
    <w:rsid w:val="008F4869"/>
    <w:rsid w:val="008F6102"/>
    <w:rsid w:val="00922DE7"/>
    <w:rsid w:val="00927C5E"/>
    <w:rsid w:val="0097466F"/>
    <w:rsid w:val="00992E2D"/>
    <w:rsid w:val="009F6C59"/>
    <w:rsid w:val="00A062A9"/>
    <w:rsid w:val="00A12D72"/>
    <w:rsid w:val="00A14F53"/>
    <w:rsid w:val="00A260F5"/>
    <w:rsid w:val="00A33390"/>
    <w:rsid w:val="00A37F3A"/>
    <w:rsid w:val="00A53AA1"/>
    <w:rsid w:val="00A53F54"/>
    <w:rsid w:val="00A543F7"/>
    <w:rsid w:val="00A618FF"/>
    <w:rsid w:val="00A66065"/>
    <w:rsid w:val="00A71277"/>
    <w:rsid w:val="00A82F37"/>
    <w:rsid w:val="00AA4C94"/>
    <w:rsid w:val="00B00764"/>
    <w:rsid w:val="00B73450"/>
    <w:rsid w:val="00B75BD0"/>
    <w:rsid w:val="00B906A9"/>
    <w:rsid w:val="00BD4A85"/>
    <w:rsid w:val="00C53B2B"/>
    <w:rsid w:val="00C646E6"/>
    <w:rsid w:val="00CA5F3B"/>
    <w:rsid w:val="00CC5EE7"/>
    <w:rsid w:val="00CC75B4"/>
    <w:rsid w:val="00CE35ED"/>
    <w:rsid w:val="00D00C51"/>
    <w:rsid w:val="00D03B5C"/>
    <w:rsid w:val="00D1002B"/>
    <w:rsid w:val="00D13BE1"/>
    <w:rsid w:val="00D23EF2"/>
    <w:rsid w:val="00D45E3B"/>
    <w:rsid w:val="00D45F4D"/>
    <w:rsid w:val="00D62C31"/>
    <w:rsid w:val="00D652A0"/>
    <w:rsid w:val="00D67D36"/>
    <w:rsid w:val="00D94A56"/>
    <w:rsid w:val="00D9767A"/>
    <w:rsid w:val="00DA2BFF"/>
    <w:rsid w:val="00DA76FF"/>
    <w:rsid w:val="00DB5A44"/>
    <w:rsid w:val="00DB7A6E"/>
    <w:rsid w:val="00DC345A"/>
    <w:rsid w:val="00DC5054"/>
    <w:rsid w:val="00E0755E"/>
    <w:rsid w:val="00E12BB0"/>
    <w:rsid w:val="00E23AC0"/>
    <w:rsid w:val="00E27188"/>
    <w:rsid w:val="00E27CDC"/>
    <w:rsid w:val="00E51D1A"/>
    <w:rsid w:val="00E70D78"/>
    <w:rsid w:val="00E7248E"/>
    <w:rsid w:val="00EB65E3"/>
    <w:rsid w:val="00EC579B"/>
    <w:rsid w:val="00EF6703"/>
    <w:rsid w:val="00F13630"/>
    <w:rsid w:val="00F22537"/>
    <w:rsid w:val="00F322EA"/>
    <w:rsid w:val="00F43364"/>
    <w:rsid w:val="00F53530"/>
    <w:rsid w:val="00FC1C09"/>
    <w:rsid w:val="00FC351D"/>
    <w:rsid w:val="03EA7DE4"/>
    <w:rsid w:val="07B04A35"/>
    <w:rsid w:val="09E64175"/>
    <w:rsid w:val="0C6F22D6"/>
    <w:rsid w:val="0DAF2C4F"/>
    <w:rsid w:val="128639D0"/>
    <w:rsid w:val="1F334AB7"/>
    <w:rsid w:val="26B7116D"/>
    <w:rsid w:val="2AAB0DC6"/>
    <w:rsid w:val="2C80083A"/>
    <w:rsid w:val="2CF016DD"/>
    <w:rsid w:val="2E4921A9"/>
    <w:rsid w:val="2E93433C"/>
    <w:rsid w:val="317562EC"/>
    <w:rsid w:val="3819261F"/>
    <w:rsid w:val="3A2655CB"/>
    <w:rsid w:val="3F0C20B3"/>
    <w:rsid w:val="41A13C52"/>
    <w:rsid w:val="41D818FA"/>
    <w:rsid w:val="41ED1D27"/>
    <w:rsid w:val="421A61D6"/>
    <w:rsid w:val="4AF0253B"/>
    <w:rsid w:val="4B441BF7"/>
    <w:rsid w:val="4C6D34EC"/>
    <w:rsid w:val="57A36A82"/>
    <w:rsid w:val="57DC05AB"/>
    <w:rsid w:val="66A70B86"/>
    <w:rsid w:val="67470A61"/>
    <w:rsid w:val="6D5E34F5"/>
    <w:rsid w:val="70E51A4F"/>
    <w:rsid w:val="76A21CE7"/>
    <w:rsid w:val="7A4E68C7"/>
    <w:rsid w:val="7E22373C"/>
    <w:rsid w:val="7ECA74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23EF2"/>
    <w:pPr>
      <w:ind w:firstLine="360"/>
    </w:pPr>
    <w:rPr>
      <w:rFonts w:ascii="Calibri" w:hAnsi="Calibri" w:cs="Arial"/>
      <w:sz w:val="22"/>
      <w:szCs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D23EF2"/>
    <w:rPr>
      <w:sz w:val="18"/>
      <w:szCs w:val="18"/>
    </w:rPr>
  </w:style>
  <w:style w:type="paragraph" w:styleId="a4">
    <w:name w:val="footer"/>
    <w:basedOn w:val="a"/>
    <w:link w:val="Char0"/>
    <w:uiPriority w:val="99"/>
    <w:qFormat/>
    <w:rsid w:val="00D23EF2"/>
    <w:pPr>
      <w:tabs>
        <w:tab w:val="center" w:pos="4153"/>
        <w:tab w:val="right" w:pos="8306"/>
      </w:tabs>
      <w:snapToGrid w:val="0"/>
    </w:pPr>
    <w:rPr>
      <w:sz w:val="18"/>
      <w:szCs w:val="18"/>
    </w:rPr>
  </w:style>
  <w:style w:type="paragraph" w:styleId="a5">
    <w:name w:val="header"/>
    <w:basedOn w:val="a"/>
    <w:link w:val="Char1"/>
    <w:qFormat/>
    <w:rsid w:val="00D23EF2"/>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D23EF2"/>
    <w:pPr>
      <w:spacing w:beforeAutospacing="1" w:afterAutospacing="1"/>
    </w:pPr>
    <w:rPr>
      <w:rFonts w:cs="Times New Roman"/>
      <w:sz w:val="24"/>
      <w:lang w:eastAsia="zh-CN" w:bidi="ar-SA"/>
    </w:rPr>
  </w:style>
  <w:style w:type="character" w:styleId="a7">
    <w:name w:val="Strong"/>
    <w:basedOn w:val="a0"/>
    <w:uiPriority w:val="22"/>
    <w:qFormat/>
    <w:rsid w:val="00D23EF2"/>
    <w:rPr>
      <w:b/>
    </w:rPr>
  </w:style>
  <w:style w:type="character" w:styleId="a8">
    <w:name w:val="FollowedHyperlink"/>
    <w:basedOn w:val="a0"/>
    <w:qFormat/>
    <w:rsid w:val="00D23EF2"/>
    <w:rPr>
      <w:color w:val="323232"/>
      <w:u w:val="none"/>
    </w:rPr>
  </w:style>
  <w:style w:type="character" w:styleId="a9">
    <w:name w:val="Hyperlink"/>
    <w:basedOn w:val="a0"/>
    <w:qFormat/>
    <w:rsid w:val="00D23EF2"/>
    <w:rPr>
      <w:color w:val="323232"/>
      <w:u w:val="none"/>
    </w:rPr>
  </w:style>
  <w:style w:type="character" w:customStyle="1" w:styleId="bsharetext">
    <w:name w:val="bsharetext"/>
    <w:basedOn w:val="a0"/>
    <w:qFormat/>
    <w:rsid w:val="00D23EF2"/>
  </w:style>
  <w:style w:type="character" w:customStyle="1" w:styleId="Char1">
    <w:name w:val="页眉 Char"/>
    <w:basedOn w:val="a0"/>
    <w:link w:val="a5"/>
    <w:qFormat/>
    <w:rsid w:val="00D23EF2"/>
    <w:rPr>
      <w:rFonts w:ascii="Calibri" w:hAnsi="Calibri" w:cs="Arial"/>
      <w:sz w:val="18"/>
      <w:szCs w:val="18"/>
      <w:lang w:eastAsia="en-US" w:bidi="en-US"/>
    </w:rPr>
  </w:style>
  <w:style w:type="character" w:customStyle="1" w:styleId="Char0">
    <w:name w:val="页脚 Char"/>
    <w:basedOn w:val="a0"/>
    <w:link w:val="a4"/>
    <w:uiPriority w:val="99"/>
    <w:qFormat/>
    <w:rsid w:val="00D23EF2"/>
    <w:rPr>
      <w:rFonts w:ascii="Calibri" w:hAnsi="Calibri" w:cs="Arial"/>
      <w:sz w:val="18"/>
      <w:szCs w:val="18"/>
      <w:lang w:eastAsia="en-US" w:bidi="en-US"/>
    </w:rPr>
  </w:style>
  <w:style w:type="character" w:customStyle="1" w:styleId="Char">
    <w:name w:val="批注框文本 Char"/>
    <w:basedOn w:val="a0"/>
    <w:link w:val="a3"/>
    <w:qFormat/>
    <w:rsid w:val="00D23EF2"/>
    <w:rPr>
      <w:rFonts w:ascii="Calibri" w:hAnsi="Calibri" w:cs="Arial"/>
      <w:sz w:val="18"/>
      <w:szCs w:val="18"/>
      <w:lang w:eastAsia="en-US" w:bidi="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8</Pages>
  <Words>3224</Words>
  <Characters>672</Characters>
  <Application>Microsoft Office Word</Application>
  <DocSecurity>0</DocSecurity>
  <Lines>5</Lines>
  <Paragraphs>7</Paragraphs>
  <ScaleCrop>false</ScaleCrop>
  <Company>Lenovo (Beijing) Limited</Company>
  <LinksUpToDate>false</LinksUpToDate>
  <CharactersWithSpaces>3889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132</cp:revision>
  <cp:lastPrinted>2022-03-21T07:21:00Z</cp:lastPrinted>
  <dcterms:created xsi:type="dcterms:W3CDTF">2022-03-17T02:47:00Z</dcterms:created>
  <dcterms:modified xsi:type="dcterms:W3CDTF">2022-03-21T07:27:00Z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21ADCFE1374F45DE8EA03049C2040BD9</vt:lpwstr>
  </property>
</Properties>
</file>